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F6E0" w14:textId="77777777" w:rsidR="000B4C4F" w:rsidRDefault="00582884" w:rsidP="00582884">
      <w:pPr>
        <w:pStyle w:val="NoteLevel1"/>
        <w:rPr>
          <w:lang w:val="en-US"/>
        </w:rPr>
      </w:pPr>
      <w:r>
        <w:rPr>
          <w:lang w:val="en-US"/>
        </w:rPr>
        <w:t>The ‘Evo’ (</w:t>
      </w:r>
      <w:r w:rsidRPr="00582884">
        <w:rPr>
          <w:b/>
          <w:lang w:val="en-US"/>
        </w:rPr>
        <w:t>Evol</w:t>
      </w:r>
      <w:r>
        <w:rPr>
          <w:lang w:val="en-US"/>
        </w:rPr>
        <w:t xml:space="preserve">utionary) Method for Project Management. </w:t>
      </w:r>
    </w:p>
    <w:p w14:paraId="5C14C78D" w14:textId="27C06CB5" w:rsidR="00582884" w:rsidRPr="000B4C4F" w:rsidRDefault="000B4C4F" w:rsidP="00582884">
      <w:pPr>
        <w:pStyle w:val="NoteLevel1"/>
        <w:rPr>
          <w:b/>
          <w:lang w:val="en-US"/>
        </w:rPr>
      </w:pPr>
      <w:r>
        <w:rPr>
          <w:lang w:val="en-US"/>
        </w:rPr>
        <w:t xml:space="preserve">                       </w:t>
      </w:r>
      <w:r w:rsidR="00582884" w:rsidRPr="000B4C4F">
        <w:rPr>
          <w:b/>
          <w:lang w:val="en-US"/>
        </w:rPr>
        <w:t xml:space="preserve">Process Description </w:t>
      </w:r>
    </w:p>
    <w:p w14:paraId="2438635C" w14:textId="77777777" w:rsidR="00582884" w:rsidRPr="00582884" w:rsidRDefault="00582884" w:rsidP="00582884">
      <w:pPr>
        <w:pStyle w:val="NoteLevel1"/>
        <w:rPr>
          <w:lang w:val="en-US"/>
        </w:rPr>
      </w:pPr>
      <w:r w:rsidRPr="00582884">
        <w:rPr>
          <w:lang w:val="en-US"/>
        </w:rPr>
        <w:t>1.</w:t>
      </w:r>
      <w:r w:rsidRPr="00582884">
        <w:rPr>
          <w:lang w:val="en-US"/>
        </w:rPr>
        <w:tab/>
        <w:t xml:space="preserve">Gather from all the key stakeholders the top few (5 to 20) most critical goals that the project needs to deliver. </w:t>
      </w:r>
    </w:p>
    <w:p w14:paraId="224892EC" w14:textId="77777777" w:rsidR="00582884" w:rsidRPr="00582884" w:rsidRDefault="00582884" w:rsidP="00582884">
      <w:pPr>
        <w:pStyle w:val="NoteLevel1"/>
        <w:rPr>
          <w:lang w:val="en-US"/>
        </w:rPr>
      </w:pPr>
      <w:r w:rsidRPr="00582884">
        <w:rPr>
          <w:lang w:val="en-US"/>
        </w:rPr>
        <w:t>Give each goal a reference name (a tag).</w:t>
      </w:r>
    </w:p>
    <w:p w14:paraId="235520F4" w14:textId="77777777" w:rsidR="00DF38F7" w:rsidRDefault="00DF38F7" w:rsidP="00582884">
      <w:pPr>
        <w:pStyle w:val="NoteLevel1"/>
        <w:rPr>
          <w:lang w:val="en-US"/>
        </w:rPr>
      </w:pPr>
    </w:p>
    <w:p w14:paraId="55391AAF" w14:textId="77777777" w:rsidR="00582884" w:rsidRPr="00582884" w:rsidRDefault="00582884" w:rsidP="00582884">
      <w:pPr>
        <w:pStyle w:val="NoteLevel1"/>
        <w:rPr>
          <w:lang w:val="en-US"/>
        </w:rPr>
      </w:pPr>
      <w:r w:rsidRPr="00582884">
        <w:rPr>
          <w:lang w:val="en-US"/>
        </w:rPr>
        <w:t>2.</w:t>
      </w:r>
      <w:r w:rsidRPr="00582884">
        <w:rPr>
          <w:lang w:val="en-US"/>
        </w:rPr>
        <w:tab/>
        <w:t xml:space="preserve">For each goal, define a scale of measure and a ‘final’ goal level. </w:t>
      </w:r>
    </w:p>
    <w:p w14:paraId="0AC19933" w14:textId="77777777" w:rsidR="00582884" w:rsidRPr="00582884" w:rsidRDefault="00582884" w:rsidP="00582884">
      <w:pPr>
        <w:pStyle w:val="NoteLevel1"/>
        <w:rPr>
          <w:lang w:val="en-US"/>
        </w:rPr>
      </w:pPr>
      <w:r w:rsidRPr="00582884">
        <w:rPr>
          <w:lang w:val="en-US"/>
        </w:rPr>
        <w:t xml:space="preserve">For example: </w:t>
      </w:r>
      <w:r w:rsidRPr="00582884">
        <w:rPr>
          <w:i/>
          <w:iCs/>
          <w:lang w:val="en-US"/>
        </w:rPr>
        <w:t>Reliable: Scale: Mean Time Before Failure, Goal:  1 month.</w:t>
      </w:r>
    </w:p>
    <w:p w14:paraId="13DDEA0A" w14:textId="77777777" w:rsidR="00DF38F7" w:rsidRDefault="00DF38F7" w:rsidP="00582884">
      <w:pPr>
        <w:pStyle w:val="NoteLevel1"/>
        <w:rPr>
          <w:lang w:val="en-US"/>
        </w:rPr>
      </w:pPr>
    </w:p>
    <w:p w14:paraId="401EE30A" w14:textId="77777777" w:rsidR="00582884" w:rsidRPr="00582884" w:rsidRDefault="00582884" w:rsidP="00582884">
      <w:pPr>
        <w:pStyle w:val="NoteLevel1"/>
        <w:rPr>
          <w:lang w:val="en-US"/>
        </w:rPr>
      </w:pPr>
      <w:r w:rsidRPr="00582884">
        <w:rPr>
          <w:lang w:val="en-US"/>
        </w:rPr>
        <w:t>3.</w:t>
      </w:r>
      <w:r w:rsidRPr="00582884">
        <w:rPr>
          <w:lang w:val="en-US"/>
        </w:rPr>
        <w:tab/>
        <w:t xml:space="preserve">Define approximately 4 budgets for your most limited resources </w:t>
      </w:r>
    </w:p>
    <w:p w14:paraId="7BF8C23B" w14:textId="77777777" w:rsidR="00582884" w:rsidRPr="00582884" w:rsidRDefault="00582884" w:rsidP="00582884">
      <w:pPr>
        <w:pStyle w:val="NoteLevel1"/>
        <w:rPr>
          <w:lang w:val="en-US"/>
        </w:rPr>
      </w:pPr>
      <w:r w:rsidRPr="00582884">
        <w:rPr>
          <w:lang w:val="en-US"/>
        </w:rPr>
        <w:t>(for example, time, people, money, and equipment).</w:t>
      </w:r>
    </w:p>
    <w:p w14:paraId="43683A5B" w14:textId="77777777" w:rsidR="00DF38F7" w:rsidRDefault="00DF38F7" w:rsidP="00582884">
      <w:pPr>
        <w:pStyle w:val="NoteLevel1"/>
        <w:rPr>
          <w:lang w:val="en-US"/>
        </w:rPr>
      </w:pPr>
    </w:p>
    <w:p w14:paraId="11405C34" w14:textId="77777777" w:rsidR="00582884" w:rsidRPr="00582884" w:rsidRDefault="00582884" w:rsidP="00582884">
      <w:pPr>
        <w:pStyle w:val="NoteLevel1"/>
        <w:rPr>
          <w:lang w:val="en-US"/>
        </w:rPr>
      </w:pPr>
      <w:r w:rsidRPr="00582884">
        <w:rPr>
          <w:lang w:val="en-US"/>
        </w:rPr>
        <w:t>4.</w:t>
      </w:r>
      <w:r w:rsidRPr="00582884">
        <w:rPr>
          <w:lang w:val="en-US"/>
        </w:rPr>
        <w:tab/>
        <w:t xml:space="preserve">Write up these plans for the goals and budgets </w:t>
      </w:r>
    </w:p>
    <w:p w14:paraId="6D1DF9A6" w14:textId="77777777" w:rsidR="00582884" w:rsidRPr="00582884" w:rsidRDefault="00582884" w:rsidP="00582884">
      <w:pPr>
        <w:pStyle w:val="NoteLevel1"/>
        <w:rPr>
          <w:lang w:val="en-US"/>
        </w:rPr>
      </w:pPr>
      <w:r w:rsidRPr="00582884">
        <w:rPr>
          <w:lang w:val="en-US"/>
        </w:rPr>
        <w:t>(</w:t>
      </w:r>
      <w:r w:rsidRPr="00582884">
        <w:rPr>
          <w:i/>
          <w:iCs/>
          <w:lang w:val="en-US"/>
        </w:rPr>
        <w:t>Try to ensure this is kept to only one page</w:t>
      </w:r>
      <w:r w:rsidRPr="00582884">
        <w:rPr>
          <w:lang w:val="en-US"/>
        </w:rPr>
        <w:t>).</w:t>
      </w:r>
    </w:p>
    <w:p w14:paraId="10937BCB" w14:textId="77777777" w:rsidR="00DF38F7" w:rsidRDefault="00DF38F7" w:rsidP="00582884">
      <w:pPr>
        <w:pStyle w:val="NoteLevel1"/>
        <w:rPr>
          <w:lang w:val="en-US"/>
        </w:rPr>
      </w:pPr>
    </w:p>
    <w:p w14:paraId="31FF4F70" w14:textId="77777777" w:rsidR="00582884" w:rsidRPr="00582884" w:rsidRDefault="00582884" w:rsidP="00582884">
      <w:pPr>
        <w:pStyle w:val="NoteLevel1"/>
        <w:rPr>
          <w:lang w:val="en-US"/>
        </w:rPr>
      </w:pPr>
      <w:r w:rsidRPr="00582884">
        <w:rPr>
          <w:lang w:val="en-US"/>
        </w:rPr>
        <w:t>5.</w:t>
      </w:r>
      <w:r w:rsidRPr="00582884">
        <w:rPr>
          <w:lang w:val="en-US"/>
        </w:rPr>
        <w:tab/>
        <w:t>Negotiate with the key stakeholders to formally agree the goals and budgets.</w:t>
      </w:r>
    </w:p>
    <w:p w14:paraId="0500E035" w14:textId="77777777" w:rsidR="00DF38F7" w:rsidRDefault="00DF38F7" w:rsidP="00582884">
      <w:pPr>
        <w:pStyle w:val="NoteLevel1"/>
        <w:rPr>
          <w:lang w:val="en-US"/>
        </w:rPr>
      </w:pPr>
    </w:p>
    <w:p w14:paraId="2A975886" w14:textId="77777777" w:rsidR="00582884" w:rsidRPr="00582884" w:rsidRDefault="00582884" w:rsidP="00582884">
      <w:pPr>
        <w:pStyle w:val="NoteLevel1"/>
        <w:rPr>
          <w:lang w:val="en-US"/>
        </w:rPr>
      </w:pPr>
      <w:r w:rsidRPr="00582884">
        <w:rPr>
          <w:lang w:val="en-US"/>
        </w:rPr>
        <w:t>6.</w:t>
      </w:r>
      <w:r w:rsidRPr="00582884">
        <w:rPr>
          <w:lang w:val="en-US"/>
        </w:rPr>
        <w:tab/>
        <w:t xml:space="preserve">Plan to deliver some benefit </w:t>
      </w:r>
    </w:p>
    <w:p w14:paraId="0B2BE88C" w14:textId="77777777" w:rsidR="00582884" w:rsidRPr="00582884" w:rsidRDefault="00582884" w:rsidP="00582884">
      <w:pPr>
        <w:pStyle w:val="NoteLevel1"/>
        <w:rPr>
          <w:lang w:val="en-US"/>
        </w:rPr>
      </w:pPr>
      <w:r w:rsidRPr="00582884">
        <w:rPr>
          <w:lang w:val="en-US"/>
        </w:rPr>
        <w:t xml:space="preserve">(that is, progress towards the goals) </w:t>
      </w:r>
    </w:p>
    <w:p w14:paraId="2E84EA7F" w14:textId="77777777" w:rsidR="00582884" w:rsidRPr="00582884" w:rsidRDefault="00582884" w:rsidP="00582884">
      <w:pPr>
        <w:pStyle w:val="NoteLevel1"/>
        <w:rPr>
          <w:lang w:val="en-US"/>
        </w:rPr>
      </w:pPr>
      <w:r w:rsidRPr="00582884">
        <w:rPr>
          <w:lang w:val="en-US"/>
        </w:rPr>
        <w:t xml:space="preserve">in </w:t>
      </w:r>
      <w:r w:rsidRPr="00582884">
        <w:rPr>
          <w:i/>
          <w:iCs/>
          <w:lang w:val="en-US"/>
        </w:rPr>
        <w:t>weekly</w:t>
      </w:r>
      <w:r w:rsidRPr="00582884">
        <w:rPr>
          <w:lang w:val="en-US"/>
        </w:rPr>
        <w:t xml:space="preserve"> (or shorter) increments (Evo steps).</w:t>
      </w:r>
    </w:p>
    <w:p w14:paraId="0DA61358" w14:textId="77777777" w:rsidR="00DF38F7" w:rsidRDefault="00DF38F7" w:rsidP="00582884">
      <w:pPr>
        <w:pStyle w:val="NoteLevel1"/>
        <w:rPr>
          <w:lang w:val="en-US"/>
        </w:rPr>
      </w:pPr>
    </w:p>
    <w:p w14:paraId="3C24E759" w14:textId="77777777" w:rsidR="00582884" w:rsidRPr="00582884" w:rsidRDefault="00582884" w:rsidP="00582884">
      <w:pPr>
        <w:pStyle w:val="NoteLevel1"/>
        <w:rPr>
          <w:lang w:val="en-US"/>
        </w:rPr>
      </w:pPr>
      <w:r w:rsidRPr="00582884">
        <w:rPr>
          <w:lang w:val="en-US"/>
        </w:rPr>
        <w:t>7.</w:t>
      </w:r>
      <w:r w:rsidRPr="00582884">
        <w:rPr>
          <w:lang w:val="en-US"/>
        </w:rPr>
        <w:tab/>
        <w:t xml:space="preserve">Implement the project in Evo steps. </w:t>
      </w:r>
    </w:p>
    <w:p w14:paraId="6ECC19AC" w14:textId="77777777" w:rsidR="00582884" w:rsidRPr="00582884" w:rsidRDefault="00582884" w:rsidP="00582884">
      <w:pPr>
        <w:pStyle w:val="NoteLevel1"/>
        <w:rPr>
          <w:lang w:val="en-US"/>
        </w:rPr>
      </w:pPr>
      <w:r w:rsidRPr="00582884">
        <w:rPr>
          <w:lang w:val="en-US"/>
        </w:rPr>
        <w:t xml:space="preserve">Report to project sponsors after each Evo step (weekly, or shorter) with your best available estimates or measures, for each performance goal and each resource budget. </w:t>
      </w:r>
    </w:p>
    <w:p w14:paraId="2701BB3F" w14:textId="77777777" w:rsidR="00582884" w:rsidRPr="00582884" w:rsidRDefault="00582884" w:rsidP="00582884">
      <w:pPr>
        <w:pStyle w:val="NoteLevel1"/>
        <w:rPr>
          <w:lang w:val="en-US"/>
        </w:rPr>
      </w:pPr>
      <w:r w:rsidRPr="00582884">
        <w:rPr>
          <w:lang w:val="en-US"/>
        </w:rPr>
        <w:t>O</w:t>
      </w:r>
      <w:r w:rsidRPr="00582884">
        <w:rPr>
          <w:i/>
          <w:iCs/>
          <w:lang w:val="en-US"/>
        </w:rPr>
        <w:t>n a single page,</w:t>
      </w:r>
      <w:r w:rsidRPr="00582884">
        <w:rPr>
          <w:lang w:val="en-US"/>
        </w:rPr>
        <w:t xml:space="preserve"> summarize the </w:t>
      </w:r>
      <w:r w:rsidRPr="00582884">
        <w:rPr>
          <w:i/>
          <w:iCs/>
          <w:lang w:val="en-US"/>
        </w:rPr>
        <w:t>progress to date</w:t>
      </w:r>
      <w:r w:rsidRPr="00582884">
        <w:rPr>
          <w:lang w:val="en-US"/>
        </w:rPr>
        <w:t xml:space="preserve"> towards achieving the goals and the costs incurred.</w:t>
      </w:r>
    </w:p>
    <w:p w14:paraId="3740D263" w14:textId="77777777" w:rsidR="00DF38F7" w:rsidRDefault="00DF38F7" w:rsidP="00582884">
      <w:pPr>
        <w:pStyle w:val="NoteLevel1"/>
        <w:rPr>
          <w:lang w:val="en-US"/>
        </w:rPr>
      </w:pPr>
    </w:p>
    <w:p w14:paraId="087918C3" w14:textId="77777777" w:rsidR="00582884" w:rsidRPr="00582884" w:rsidRDefault="00582884" w:rsidP="00582884">
      <w:pPr>
        <w:pStyle w:val="NoteLevel1"/>
        <w:rPr>
          <w:lang w:val="en-US"/>
        </w:rPr>
      </w:pPr>
      <w:r w:rsidRPr="00582884">
        <w:rPr>
          <w:lang w:val="en-US"/>
        </w:rPr>
        <w:t>8.</w:t>
      </w:r>
      <w:r w:rsidRPr="00582884">
        <w:rPr>
          <w:lang w:val="en-US"/>
        </w:rPr>
        <w:tab/>
        <w:t xml:space="preserve">When all Goals are reached: ‘Claim success and move on’ </w:t>
      </w:r>
    </w:p>
    <w:p w14:paraId="28B79F26" w14:textId="77777777" w:rsidR="00582884" w:rsidRPr="00582884" w:rsidRDefault="00582884" w:rsidP="00582884">
      <w:pPr>
        <w:pStyle w:val="NoteLevel1"/>
        <w:rPr>
          <w:lang w:val="en-US"/>
        </w:rPr>
      </w:pPr>
      <w:r w:rsidRPr="00582884">
        <w:rPr>
          <w:lang w:val="en-US"/>
        </w:rPr>
        <w:t>a.</w:t>
      </w:r>
      <w:r w:rsidRPr="00582884">
        <w:rPr>
          <w:lang w:val="en-US"/>
        </w:rPr>
        <w:tab/>
        <w:t>Free remaining resources for more profitable ventures</w:t>
      </w:r>
    </w:p>
    <w:p w14:paraId="27613206" w14:textId="77777777" w:rsidR="00582884" w:rsidRDefault="00582884">
      <w:pPr>
        <w:pStyle w:val="NoteLevel1"/>
      </w:pPr>
    </w:p>
    <w:p w14:paraId="56C8D304" w14:textId="77777777" w:rsidR="00416EB6" w:rsidRDefault="00416EB6">
      <w:pPr>
        <w:pStyle w:val="NoteLevel1"/>
      </w:pPr>
    </w:p>
    <w:p w14:paraId="71541B30" w14:textId="77777777" w:rsidR="00416EB6" w:rsidRPr="00416EB6" w:rsidRDefault="00416EB6" w:rsidP="00416EB6">
      <w:pPr>
        <w:pStyle w:val="NoteLevel1"/>
        <w:rPr>
          <w:b/>
        </w:rPr>
      </w:pPr>
      <w:r w:rsidRPr="00416EB6">
        <w:rPr>
          <w:b/>
        </w:rPr>
        <w:t xml:space="preserve">Copyright 2011 </w:t>
      </w:r>
      <w:hyperlink r:id="rId8" w:history="1">
        <w:r w:rsidRPr="00416EB6">
          <w:rPr>
            <w:rStyle w:val="Hyperlink"/>
            <w:b/>
          </w:rPr>
          <w:t>Tom@Gilb.com</w:t>
        </w:r>
      </w:hyperlink>
      <w:r>
        <w:rPr>
          <w:b/>
        </w:rPr>
        <w:t>. www.Gilb.com</w:t>
      </w:r>
    </w:p>
    <w:p w14:paraId="2888879A" w14:textId="0A8C5299" w:rsidR="00416EB6" w:rsidRDefault="00575630">
      <w:pPr>
        <w:pStyle w:val="NoteLevel1"/>
      </w:pPr>
      <w:r w:rsidRPr="00575630">
        <w:rPr>
          <w:b/>
        </w:rPr>
        <w:t>Permission to Use without cost, citing this copyright notice in your copy, is granted, if you send a copy telling us what you are doing, and a copy of any extensions or variations.</w:t>
      </w:r>
    </w:p>
    <w:p w14:paraId="18C6D93E" w14:textId="77777777" w:rsidR="00582884" w:rsidRDefault="00582884">
      <w:pPr>
        <w:pStyle w:val="NoteLevel1"/>
        <w:sectPr w:rsidR="00582884" w:rsidSect="00582884">
          <w:headerReference w:type="first" r:id="rId9"/>
          <w:pgSz w:w="11900" w:h="16840"/>
          <w:pgMar w:top="1440" w:right="1440" w:bottom="1440" w:left="1440" w:header="708" w:footer="708" w:gutter="0"/>
          <w:cols w:space="708"/>
          <w:titlePg/>
          <w:docGrid w:type="lines" w:linePitch="360"/>
        </w:sectPr>
      </w:pPr>
    </w:p>
    <w:p w14:paraId="1F88DF24" w14:textId="4B9F5EC9" w:rsidR="00582884" w:rsidRPr="003D66EC" w:rsidRDefault="003D66EC" w:rsidP="00582884">
      <w:pPr>
        <w:pStyle w:val="NoteLevel1"/>
        <w:rPr>
          <w:b/>
          <w:lang w:val="en-US"/>
        </w:rPr>
      </w:pPr>
      <w:r>
        <w:rPr>
          <w:b/>
          <w:lang w:val="en-US"/>
        </w:rPr>
        <w:t>P</w:t>
      </w:r>
      <w:r w:rsidR="00582884" w:rsidRPr="003D66EC">
        <w:rPr>
          <w:b/>
          <w:lang w:val="en-US"/>
        </w:rPr>
        <w:t>1.</w:t>
      </w:r>
      <w:r w:rsidR="00582884" w:rsidRPr="003D66EC">
        <w:rPr>
          <w:b/>
          <w:lang w:val="en-US"/>
        </w:rPr>
        <w:tab/>
        <w:t xml:space="preserve">Gather from all the key stakeholders the top few (5 to 20) most critical goals that the project needs to deliver. </w:t>
      </w:r>
    </w:p>
    <w:p w14:paraId="60E523B8" w14:textId="77777777" w:rsidR="00582884" w:rsidRDefault="00582884" w:rsidP="00582884">
      <w:pPr>
        <w:pStyle w:val="NoteLevel1"/>
        <w:rPr>
          <w:b/>
          <w:lang w:val="en-US"/>
        </w:rPr>
      </w:pPr>
      <w:r w:rsidRPr="003D66EC">
        <w:rPr>
          <w:b/>
          <w:lang w:val="en-US"/>
        </w:rPr>
        <w:t>Give each goal a reference name (a tag).</w:t>
      </w:r>
    </w:p>
    <w:p w14:paraId="2BA0C004" w14:textId="77777777" w:rsidR="004B2932" w:rsidRDefault="004B2932" w:rsidP="00582884">
      <w:pPr>
        <w:pStyle w:val="NoteLevel1"/>
        <w:rPr>
          <w:b/>
          <w:lang w:val="en-US"/>
        </w:rPr>
      </w:pPr>
    </w:p>
    <w:p w14:paraId="4838FA12" w14:textId="77777777" w:rsidR="00677B98" w:rsidRPr="00677B98" w:rsidRDefault="004B2932" w:rsidP="00677B98">
      <w:pPr>
        <w:pStyle w:val="NoteLevel1"/>
        <w:rPr>
          <w:b/>
          <w:lang w:val="en-US"/>
        </w:rPr>
      </w:pPr>
      <w:r w:rsidRPr="00677B98">
        <w:rPr>
          <w:b/>
          <w:lang w:val="en-US"/>
        </w:rPr>
        <w:t>Stakeholders</w:t>
      </w:r>
      <w:r w:rsidR="00677B98" w:rsidRPr="00677B98">
        <w:rPr>
          <w:b/>
          <w:lang w:val="en-US"/>
        </w:rPr>
        <w:t xml:space="preserve">: </w:t>
      </w:r>
      <w:bookmarkStart w:id="2" w:name="OLE_LINK17"/>
      <w:r w:rsidR="00677B98" w:rsidRPr="00677B98">
        <w:rPr>
          <w:b/>
          <w:lang w:val="en-US"/>
        </w:rPr>
        <w:t xml:space="preserve">A stakeholder is any person, group or object, which has some direct or indirect interest in a </w:t>
      </w:r>
      <w:r w:rsidR="00677B98" w:rsidRPr="00677B98">
        <w:rPr>
          <w:b/>
          <w:i/>
          <w:lang w:val="en-US"/>
        </w:rPr>
        <w:t>defined</w:t>
      </w:r>
      <w:r w:rsidR="00677B98" w:rsidRPr="00677B98">
        <w:rPr>
          <w:b/>
          <w:lang w:val="en-US"/>
        </w:rPr>
        <w:t xml:space="preserve"> system</w:t>
      </w:r>
      <w:bookmarkEnd w:id="2"/>
      <w:r w:rsidR="00677B98" w:rsidRPr="00677B98">
        <w:rPr>
          <w:b/>
          <w:lang w:val="en-US"/>
        </w:rPr>
        <w:t xml:space="preserve">. </w:t>
      </w:r>
    </w:p>
    <w:p w14:paraId="79483B2D" w14:textId="7457ADAE" w:rsidR="004B2932" w:rsidRDefault="00677B98" w:rsidP="00582884">
      <w:pPr>
        <w:pStyle w:val="NoteLevel1"/>
        <w:rPr>
          <w:b/>
          <w:lang w:val="en-US"/>
        </w:rPr>
      </w:pPr>
      <w:r>
        <w:rPr>
          <w:b/>
          <w:lang w:val="en-US"/>
        </w:rPr>
        <w:t xml:space="preserve"> </w:t>
      </w:r>
    </w:p>
    <w:p w14:paraId="49814008" w14:textId="16201D2A" w:rsidR="00677B98" w:rsidRDefault="004B2932" w:rsidP="00582884">
      <w:pPr>
        <w:pStyle w:val="NoteLevel1"/>
        <w:rPr>
          <w:b/>
          <w:lang w:val="en-US"/>
        </w:rPr>
      </w:pPr>
      <w:r>
        <w:rPr>
          <w:b/>
          <w:lang w:val="en-US"/>
        </w:rPr>
        <w:t>P1A: Brainstorm</w:t>
      </w:r>
      <w:r w:rsidR="00677B98">
        <w:rPr>
          <w:b/>
          <w:lang w:val="en-US"/>
        </w:rPr>
        <w:t xml:space="preserve"> a </w:t>
      </w:r>
      <w:r w:rsidR="002234CE">
        <w:rPr>
          <w:b/>
          <w:lang w:val="en-US"/>
        </w:rPr>
        <w:t xml:space="preserve">Tagged </w:t>
      </w:r>
      <w:r w:rsidR="00677B98">
        <w:rPr>
          <w:b/>
          <w:lang w:val="en-US"/>
        </w:rPr>
        <w:t xml:space="preserve">list of critical stakeholders. </w:t>
      </w:r>
    </w:p>
    <w:p w14:paraId="50F3116D" w14:textId="18F7ED33" w:rsidR="004B2932" w:rsidRDefault="00677B98" w:rsidP="00677B98">
      <w:pPr>
        <w:pStyle w:val="NoteLevel2"/>
        <w:rPr>
          <w:b/>
          <w:lang w:val="en-US"/>
        </w:rPr>
      </w:pPr>
      <w:r>
        <w:rPr>
          <w:b/>
          <w:lang w:val="en-US"/>
        </w:rPr>
        <w:t>Internal (development and maintenance of the system), and External (user, buy, evaluate, are affected by the system, can affect the</w:t>
      </w:r>
      <w:r w:rsidR="002234CE">
        <w:rPr>
          <w:b/>
          <w:lang w:val="en-US"/>
        </w:rPr>
        <w:t xml:space="preserve"> system (laws, policies, regula</w:t>
      </w:r>
      <w:r>
        <w:rPr>
          <w:b/>
          <w:lang w:val="en-US"/>
        </w:rPr>
        <w:t>tions)).  The list should be 10 to 50 stakeholders depending on size and complexity of the system.</w:t>
      </w:r>
    </w:p>
    <w:p w14:paraId="7BD1FA7E" w14:textId="75A4C3AB" w:rsidR="002234CE" w:rsidRPr="002234CE" w:rsidRDefault="002234CE" w:rsidP="00677B98">
      <w:pPr>
        <w:pStyle w:val="NoteLevel2"/>
        <w:rPr>
          <w:i/>
          <w:lang w:val="en-US"/>
        </w:rPr>
      </w:pPr>
      <w:r w:rsidRPr="002234CE">
        <w:rPr>
          <w:i/>
          <w:lang w:val="en-US"/>
        </w:rPr>
        <w:t>Example:</w:t>
      </w:r>
    </w:p>
    <w:p w14:paraId="4183BADF" w14:textId="4CF35BF9" w:rsidR="002234CE" w:rsidRPr="002234CE" w:rsidRDefault="002234CE" w:rsidP="002234CE">
      <w:pPr>
        <w:pStyle w:val="NoteLevel3"/>
        <w:rPr>
          <w:i/>
          <w:lang w:val="en-US"/>
        </w:rPr>
      </w:pPr>
      <w:r w:rsidRPr="002234CE">
        <w:rPr>
          <w:i/>
          <w:u w:val="single"/>
          <w:lang w:val="en-US"/>
        </w:rPr>
        <w:t>New User</w:t>
      </w:r>
      <w:r w:rsidRPr="002234CE">
        <w:rPr>
          <w:i/>
          <w:lang w:val="en-US"/>
        </w:rPr>
        <w:t>: a person using the system for first or first few times.</w:t>
      </w:r>
    </w:p>
    <w:p w14:paraId="121C0E54" w14:textId="2B4EABB6" w:rsidR="002234CE" w:rsidRDefault="002234CE" w:rsidP="002234CE">
      <w:pPr>
        <w:pStyle w:val="NoteLevel1"/>
        <w:rPr>
          <w:b/>
          <w:lang w:val="en-US"/>
        </w:rPr>
      </w:pPr>
      <w:r>
        <w:rPr>
          <w:b/>
          <w:lang w:val="en-US"/>
        </w:rPr>
        <w:t>P1B: Derive a named (Tagged) list of critical requirements, objectives or constraints for each stakeholder (1 to 5 each approximately)</w:t>
      </w:r>
    </w:p>
    <w:p w14:paraId="6BA349B0" w14:textId="5740AD41" w:rsidR="002234CE" w:rsidRPr="002234CE" w:rsidRDefault="002234CE" w:rsidP="002234CE">
      <w:pPr>
        <w:pStyle w:val="NoteLevel2"/>
        <w:rPr>
          <w:i/>
          <w:lang w:val="en-US"/>
        </w:rPr>
      </w:pPr>
      <w:r w:rsidRPr="002234CE">
        <w:rPr>
          <w:i/>
          <w:lang w:val="en-US"/>
        </w:rPr>
        <w:t>Example:</w:t>
      </w:r>
    </w:p>
    <w:p w14:paraId="252BF68D" w14:textId="77777777" w:rsidR="002234CE" w:rsidRPr="002234CE" w:rsidRDefault="002234CE" w:rsidP="002234CE">
      <w:pPr>
        <w:pStyle w:val="NoteLevel3"/>
        <w:rPr>
          <w:i/>
          <w:lang w:val="en-US"/>
        </w:rPr>
      </w:pPr>
      <w:r w:rsidRPr="002234CE">
        <w:rPr>
          <w:i/>
          <w:u w:val="single"/>
          <w:lang w:val="en-US"/>
        </w:rPr>
        <w:t>New User</w:t>
      </w:r>
      <w:r w:rsidRPr="002234CE">
        <w:rPr>
          <w:i/>
          <w:lang w:val="en-US"/>
        </w:rPr>
        <w:t>: a person using the system for first or first few times.</w:t>
      </w:r>
    </w:p>
    <w:p w14:paraId="2F1C4C2E" w14:textId="49083C8D" w:rsidR="002234CE" w:rsidRPr="002234CE" w:rsidRDefault="002234CE" w:rsidP="002234CE">
      <w:pPr>
        <w:pStyle w:val="NoteLevel4"/>
        <w:rPr>
          <w:i/>
          <w:lang w:val="en-US"/>
        </w:rPr>
      </w:pPr>
      <w:r w:rsidRPr="002234CE">
        <w:rPr>
          <w:i/>
          <w:lang w:val="en-US"/>
        </w:rPr>
        <w:t>Learning Ease</w:t>
      </w:r>
    </w:p>
    <w:p w14:paraId="2C4AB4D6" w14:textId="2F69F9A3" w:rsidR="002234CE" w:rsidRPr="002234CE" w:rsidRDefault="002234CE" w:rsidP="002234CE">
      <w:pPr>
        <w:pStyle w:val="NoteLevel4"/>
        <w:rPr>
          <w:i/>
          <w:lang w:val="en-US"/>
        </w:rPr>
      </w:pPr>
      <w:r w:rsidRPr="002234CE">
        <w:rPr>
          <w:i/>
          <w:lang w:val="en-US"/>
        </w:rPr>
        <w:t>Correction Ease</w:t>
      </w:r>
    </w:p>
    <w:p w14:paraId="5C07B9A6" w14:textId="0F9A9E03" w:rsidR="002234CE" w:rsidRPr="002234CE" w:rsidRDefault="002234CE" w:rsidP="002234CE">
      <w:pPr>
        <w:pStyle w:val="NoteLevel4"/>
        <w:rPr>
          <w:i/>
          <w:lang w:val="en-US"/>
        </w:rPr>
      </w:pPr>
      <w:r w:rsidRPr="002234CE">
        <w:rPr>
          <w:i/>
          <w:lang w:val="en-US"/>
        </w:rPr>
        <w:t>Familiarity</w:t>
      </w:r>
    </w:p>
    <w:p w14:paraId="51983A29" w14:textId="77777777" w:rsidR="00582884" w:rsidRDefault="00582884">
      <w:pPr>
        <w:pStyle w:val="NoteLevel1"/>
      </w:pPr>
    </w:p>
    <w:p w14:paraId="54C3B501" w14:textId="77777777" w:rsidR="001B3660" w:rsidRPr="001B3660" w:rsidRDefault="001B3660" w:rsidP="001B3660">
      <w:pPr>
        <w:pStyle w:val="NoteLevel1"/>
      </w:pPr>
      <w:r w:rsidRPr="001B3660">
        <w:t xml:space="preserve">S1. Stakeholder slides (an unorganized collection) </w:t>
      </w:r>
      <w:hyperlink r:id="rId10" w:history="1">
        <w:r w:rsidRPr="001B3660">
          <w:rPr>
            <w:rStyle w:val="Hyperlink"/>
          </w:rPr>
          <w:t>http://www.gilb.com/tiki-download_file.php?fileId=318</w:t>
        </w:r>
      </w:hyperlink>
    </w:p>
    <w:p w14:paraId="39960735" w14:textId="77777777" w:rsidR="003D66EC" w:rsidRDefault="003D66EC">
      <w:pPr>
        <w:pStyle w:val="NoteLevel1"/>
      </w:pPr>
    </w:p>
    <w:p w14:paraId="57FC1B72" w14:textId="77777777" w:rsidR="00582884" w:rsidRDefault="00582884">
      <w:pPr>
        <w:pStyle w:val="NoteLevel1"/>
        <w:sectPr w:rsidR="00582884" w:rsidSect="00582884">
          <w:headerReference w:type="first" r:id="rId11"/>
          <w:pgSz w:w="11900" w:h="16840"/>
          <w:pgMar w:top="1440" w:right="1440" w:bottom="1440" w:left="1440" w:header="708" w:footer="708" w:gutter="0"/>
          <w:cols w:space="708"/>
          <w:titlePg/>
          <w:docGrid w:type="lines" w:linePitch="360"/>
        </w:sectPr>
      </w:pPr>
    </w:p>
    <w:p w14:paraId="7DB5DB79" w14:textId="5FE90197" w:rsidR="00582884" w:rsidRPr="001B3660" w:rsidRDefault="003D66EC" w:rsidP="00582884">
      <w:pPr>
        <w:pStyle w:val="NoteLevel1"/>
        <w:rPr>
          <w:b/>
          <w:lang w:val="en-US"/>
        </w:rPr>
      </w:pPr>
      <w:r w:rsidRPr="001B3660">
        <w:rPr>
          <w:b/>
          <w:lang w:val="en-US"/>
        </w:rPr>
        <w:t>P</w:t>
      </w:r>
      <w:r w:rsidR="00582884" w:rsidRPr="001B3660">
        <w:rPr>
          <w:b/>
          <w:lang w:val="en-US"/>
        </w:rPr>
        <w:t>2.</w:t>
      </w:r>
      <w:r w:rsidR="00582884" w:rsidRPr="001B3660">
        <w:rPr>
          <w:b/>
          <w:lang w:val="en-US"/>
        </w:rPr>
        <w:tab/>
        <w:t xml:space="preserve">For each goal, define a scale of measure and a ‘final’ goal level. </w:t>
      </w:r>
    </w:p>
    <w:p w14:paraId="7602EC6D" w14:textId="77777777" w:rsidR="001B3660" w:rsidRPr="001B3660" w:rsidRDefault="001B3660" w:rsidP="00582884">
      <w:pPr>
        <w:pStyle w:val="NoteLevel1"/>
      </w:pPr>
    </w:p>
    <w:p w14:paraId="440BF296" w14:textId="77777777" w:rsidR="00343118" w:rsidRDefault="00582884" w:rsidP="00582884">
      <w:pPr>
        <w:pStyle w:val="NoteLevel1"/>
      </w:pPr>
      <w:r w:rsidRPr="00582884">
        <w:rPr>
          <w:lang w:val="en-US"/>
        </w:rPr>
        <w:t xml:space="preserve">For example: </w:t>
      </w:r>
      <w:r w:rsidRPr="00582884">
        <w:rPr>
          <w:i/>
          <w:iCs/>
          <w:lang w:val="en-US"/>
        </w:rPr>
        <w:t>Reliable: Scale: Mean Time Before Failure, Goal:  1 month</w:t>
      </w:r>
      <w:r w:rsidRPr="00582884">
        <w:rPr>
          <w:lang w:val="en-US"/>
        </w:rPr>
        <w:t xml:space="preserve"> </w:t>
      </w:r>
    </w:p>
    <w:p w14:paraId="0343EB1D" w14:textId="77777777" w:rsidR="00343118" w:rsidRDefault="00343118" w:rsidP="00582884">
      <w:pPr>
        <w:pStyle w:val="NoteLevel1"/>
      </w:pPr>
    </w:p>
    <w:p w14:paraId="5F9F70A1" w14:textId="77777777" w:rsidR="00343118" w:rsidRDefault="00343118" w:rsidP="00582884">
      <w:pPr>
        <w:pStyle w:val="NoteLevel1"/>
      </w:pPr>
      <w:r>
        <w:t>For example</w:t>
      </w:r>
    </w:p>
    <w:p w14:paraId="50DEE608" w14:textId="77777777" w:rsidR="00343118" w:rsidRDefault="00343118" w:rsidP="00582884">
      <w:pPr>
        <w:pStyle w:val="NoteLevel1"/>
      </w:pPr>
    </w:p>
    <w:p w14:paraId="122BA22B" w14:textId="1CDDBE3A" w:rsidR="00343118" w:rsidRDefault="00343118" w:rsidP="00343118">
      <w:pPr>
        <w:pStyle w:val="NoteLevel1"/>
        <w:rPr>
          <w:i/>
          <w:lang w:val="en-US"/>
        </w:rPr>
      </w:pPr>
      <w:r w:rsidRPr="00343118">
        <w:rPr>
          <w:b/>
          <w:i/>
          <w:u w:val="single"/>
          <w:lang w:val="en-US"/>
        </w:rPr>
        <w:t>Correction Ease</w:t>
      </w:r>
      <w:r>
        <w:rPr>
          <w:i/>
          <w:lang w:val="en-US"/>
        </w:rPr>
        <w:t xml:space="preserve">: </w:t>
      </w:r>
    </w:p>
    <w:p w14:paraId="63B71EE1" w14:textId="0B981C60" w:rsidR="00343118" w:rsidRDefault="00343118" w:rsidP="00343118">
      <w:pPr>
        <w:pStyle w:val="NoteLevel2"/>
        <w:rPr>
          <w:i/>
          <w:lang w:val="en-US"/>
        </w:rPr>
      </w:pPr>
      <w:r w:rsidRPr="00343118">
        <w:rPr>
          <w:b/>
          <w:i/>
          <w:lang w:val="en-US"/>
        </w:rPr>
        <w:t>Scale</w:t>
      </w:r>
      <w:r>
        <w:rPr>
          <w:i/>
          <w:lang w:val="en-US"/>
        </w:rPr>
        <w:t>: the average time in seconds to undo and correct any mistake made in this session of work</w:t>
      </w:r>
    </w:p>
    <w:p w14:paraId="4326F2F0" w14:textId="65853C0E" w:rsidR="00343118" w:rsidRDefault="00343118" w:rsidP="00343118">
      <w:pPr>
        <w:pStyle w:val="NoteLevel2"/>
        <w:rPr>
          <w:i/>
          <w:lang w:val="en-US"/>
        </w:rPr>
      </w:pPr>
      <w:r w:rsidRPr="00343118">
        <w:rPr>
          <w:b/>
          <w:i/>
          <w:lang w:val="en-US"/>
        </w:rPr>
        <w:t>Goal</w:t>
      </w:r>
      <w:r>
        <w:rPr>
          <w:i/>
          <w:lang w:val="en-US"/>
        </w:rPr>
        <w:t>: less than 10 seconds average</w:t>
      </w:r>
    </w:p>
    <w:p w14:paraId="681291A5" w14:textId="77777777" w:rsidR="00C15B4A" w:rsidRDefault="00C15B4A" w:rsidP="00343118">
      <w:pPr>
        <w:pStyle w:val="NoteLevel2"/>
        <w:rPr>
          <w:i/>
          <w:lang w:val="en-US"/>
        </w:rPr>
      </w:pPr>
    </w:p>
    <w:p w14:paraId="2B6A6246" w14:textId="77777777" w:rsidR="00C15B4A" w:rsidRPr="00343118" w:rsidRDefault="00C15B4A" w:rsidP="00343118">
      <w:pPr>
        <w:pStyle w:val="NoteLevel2"/>
        <w:rPr>
          <w:i/>
          <w:lang w:val="en-US"/>
        </w:rPr>
      </w:pPr>
    </w:p>
    <w:p w14:paraId="7A3176A2" w14:textId="77777777" w:rsidR="00E92AD9" w:rsidRDefault="00E92AD9" w:rsidP="00E92AD9">
      <w:pPr>
        <w:pStyle w:val="NoteLevel1"/>
      </w:pPr>
      <w:r>
        <w:t>Step Tools:</w:t>
      </w:r>
    </w:p>
    <w:p w14:paraId="1E9B85F5" w14:textId="56A13097" w:rsidR="00E92AD9" w:rsidRPr="00E92AD9" w:rsidRDefault="00E92AD9" w:rsidP="00E92AD9">
      <w:pPr>
        <w:pStyle w:val="NoteLevel1"/>
      </w:pPr>
      <w:r w:rsidRPr="00E92AD9">
        <w:t>(B1.5) Chapter 5: Scales of Measure:</w:t>
      </w:r>
    </w:p>
    <w:p w14:paraId="4F6ECD50" w14:textId="2F69A7FD" w:rsidR="00E92AD9" w:rsidRDefault="003D4AA2" w:rsidP="00E92AD9">
      <w:pPr>
        <w:pStyle w:val="NoteLevel1"/>
      </w:pPr>
      <w:hyperlink r:id="rId12" w:history="1">
        <w:r w:rsidR="00FE2899" w:rsidRPr="00595CAB">
          <w:rPr>
            <w:rStyle w:val="Hyperlink"/>
          </w:rPr>
          <w:t>http://www.gilb.com/tiki-download_file.php?fileId=26</w:t>
        </w:r>
      </w:hyperlink>
    </w:p>
    <w:p w14:paraId="6B0A3CAF" w14:textId="77777777" w:rsidR="00FE2899" w:rsidRPr="00E92AD9" w:rsidRDefault="00FE2899" w:rsidP="00E92AD9">
      <w:pPr>
        <w:pStyle w:val="NoteLevel1"/>
      </w:pPr>
    </w:p>
    <w:p w14:paraId="41228D43" w14:textId="3CC8B0BF" w:rsidR="00E92AD9" w:rsidRDefault="00E92AD9" w:rsidP="00E92AD9">
      <w:pPr>
        <w:pStyle w:val="NoteLevel1"/>
      </w:pPr>
      <w:r>
        <w:t>This chapter of the CE book gives considerable examples of defining scales of measures. Google (‘Correction Ease Metric’) for more.</w:t>
      </w:r>
    </w:p>
    <w:p w14:paraId="3B23DE13" w14:textId="77777777" w:rsidR="00FE2899" w:rsidRDefault="00FE2899" w:rsidP="00E92AD9">
      <w:pPr>
        <w:pStyle w:val="NoteLevel1"/>
      </w:pPr>
    </w:p>
    <w:p w14:paraId="6A0B5F85" w14:textId="60E67F39" w:rsidR="00FE2899" w:rsidRDefault="00FE2899" w:rsidP="00E92AD9">
      <w:pPr>
        <w:pStyle w:val="NoteLevel1"/>
      </w:pPr>
      <w:r>
        <w:t>For more advanced real examples see:</w:t>
      </w:r>
    </w:p>
    <w:p w14:paraId="456B6129" w14:textId="77777777" w:rsidR="00FE2899" w:rsidRPr="00FE2899" w:rsidRDefault="00FE2899" w:rsidP="00FE2899">
      <w:pPr>
        <w:pStyle w:val="NoteLevel1"/>
      </w:pPr>
      <w:r w:rsidRPr="00FE2899">
        <w:t>S2. Quantified Top-Level Critical Value-Objectives-the main levers of power for CIOs GILB 13 Sept 2011.pdf (3.98 Mb)</w:t>
      </w:r>
    </w:p>
    <w:p w14:paraId="437B47DF" w14:textId="77777777" w:rsidR="00FE2899" w:rsidRPr="00FE2899" w:rsidRDefault="003D4AA2" w:rsidP="00FE2899">
      <w:pPr>
        <w:pStyle w:val="NoteLevel1"/>
      </w:pPr>
      <w:hyperlink r:id="rId13" w:history="1">
        <w:r w:rsidR="00FE2899" w:rsidRPr="00FE2899">
          <w:rPr>
            <w:rStyle w:val="Hyperlink"/>
          </w:rPr>
          <w:t>http://www.gilb.com/tiki-download_file.php?fileId=481</w:t>
        </w:r>
      </w:hyperlink>
    </w:p>
    <w:p w14:paraId="6B811804" w14:textId="77777777" w:rsidR="00FE2899" w:rsidRPr="00FE2899" w:rsidRDefault="00FE2899" w:rsidP="00FE2899">
      <w:pPr>
        <w:pStyle w:val="NoteLevel1"/>
      </w:pPr>
      <w:r w:rsidRPr="00FE2899">
        <w:t>S3.  Setting and Tracking Project Objectives (BCS Dec 2010 Talk)</w:t>
      </w:r>
    </w:p>
    <w:p w14:paraId="528341C5" w14:textId="77777777" w:rsidR="00FE2899" w:rsidRPr="00FE2899" w:rsidRDefault="003D4AA2" w:rsidP="00FE2899">
      <w:pPr>
        <w:pStyle w:val="NoteLevel1"/>
      </w:pPr>
      <w:hyperlink r:id="rId14" w:history="1">
        <w:r w:rsidR="00FE2899" w:rsidRPr="00FE2899">
          <w:rPr>
            <w:rStyle w:val="Hyperlink"/>
          </w:rPr>
          <w:t>http://www.gilb.com/tiki-download_file.php?fileId=455</w:t>
        </w:r>
      </w:hyperlink>
    </w:p>
    <w:p w14:paraId="65C15875" w14:textId="77777777" w:rsidR="00FE2899" w:rsidRDefault="00FE2899" w:rsidP="00E92AD9">
      <w:pPr>
        <w:pStyle w:val="NoteLevel1"/>
      </w:pPr>
    </w:p>
    <w:p w14:paraId="515C66F4" w14:textId="77777777" w:rsidR="00FE2899" w:rsidRDefault="00FE2899" w:rsidP="00E92AD9">
      <w:pPr>
        <w:pStyle w:val="NoteLevel1"/>
      </w:pPr>
    </w:p>
    <w:p w14:paraId="44B1A2D9" w14:textId="02B0BA12" w:rsidR="00582884" w:rsidRDefault="00582884" w:rsidP="00E92AD9">
      <w:pPr>
        <w:pStyle w:val="NoteLevel1"/>
        <w:sectPr w:rsidR="00582884" w:rsidSect="00582884">
          <w:headerReference w:type="first" r:id="rId15"/>
          <w:pgSz w:w="11900" w:h="16840"/>
          <w:pgMar w:top="1440" w:right="1440" w:bottom="1440" w:left="1440" w:header="708" w:footer="708" w:gutter="0"/>
          <w:cols w:space="708"/>
          <w:titlePg/>
          <w:docGrid w:type="lines" w:linePitch="360"/>
        </w:sectPr>
      </w:pPr>
      <w:r>
        <w:cr/>
      </w:r>
    </w:p>
    <w:p w14:paraId="6DC13C44" w14:textId="4DBE9A5F" w:rsidR="00582884" w:rsidRPr="00582884" w:rsidRDefault="003D66EC" w:rsidP="00582884">
      <w:pPr>
        <w:pStyle w:val="NoteLevel1"/>
        <w:rPr>
          <w:lang w:val="en-US"/>
        </w:rPr>
      </w:pPr>
      <w:r>
        <w:rPr>
          <w:lang w:val="en-US"/>
        </w:rPr>
        <w:t>P</w:t>
      </w:r>
      <w:r w:rsidR="00582884" w:rsidRPr="00582884">
        <w:rPr>
          <w:lang w:val="en-US"/>
        </w:rPr>
        <w:t>3.</w:t>
      </w:r>
      <w:r w:rsidR="00582884" w:rsidRPr="00582884">
        <w:rPr>
          <w:lang w:val="en-US"/>
        </w:rPr>
        <w:tab/>
        <w:t xml:space="preserve">Define approximately 4 budgets for your most limited resources </w:t>
      </w:r>
    </w:p>
    <w:p w14:paraId="7BBEC335" w14:textId="77777777" w:rsidR="003F6031" w:rsidRDefault="00582884" w:rsidP="00582884">
      <w:pPr>
        <w:pStyle w:val="NoteLevel1"/>
      </w:pPr>
      <w:r w:rsidRPr="00582884">
        <w:rPr>
          <w:lang w:val="en-US"/>
        </w:rPr>
        <w:t xml:space="preserve">(for example, time, people, money, and equipment) </w:t>
      </w:r>
    </w:p>
    <w:p w14:paraId="062A65B1" w14:textId="77777777" w:rsidR="003F6031" w:rsidRDefault="003F6031" w:rsidP="00582884">
      <w:pPr>
        <w:pStyle w:val="NoteLevel1"/>
      </w:pPr>
    </w:p>
    <w:p w14:paraId="23D1340E" w14:textId="0064D681" w:rsidR="00D2651A" w:rsidRDefault="00D2651A" w:rsidP="00582884">
      <w:pPr>
        <w:pStyle w:val="NoteLevel1"/>
      </w:pPr>
      <w:r>
        <w:t>The main idea is that we need to be formally aware of these primary constraints when suggesting and designs, architecture, strategies and solutions. All such must fit into these overall resource limitations</w:t>
      </w:r>
    </w:p>
    <w:p w14:paraId="3785D660" w14:textId="77777777" w:rsidR="00D2651A" w:rsidRDefault="00D2651A" w:rsidP="00582884">
      <w:pPr>
        <w:pStyle w:val="NoteLevel1"/>
      </w:pPr>
    </w:p>
    <w:p w14:paraId="238BDB91" w14:textId="77777777" w:rsidR="003F6031" w:rsidRPr="00D2651A" w:rsidRDefault="003F6031" w:rsidP="00582884">
      <w:pPr>
        <w:pStyle w:val="NoteLevel1"/>
        <w:rPr>
          <w:i/>
        </w:rPr>
      </w:pPr>
      <w:r w:rsidRPr="00D2651A">
        <w:rPr>
          <w:i/>
        </w:rPr>
        <w:t>For example:</w:t>
      </w:r>
    </w:p>
    <w:p w14:paraId="26A7D651" w14:textId="77777777" w:rsidR="003F6031" w:rsidRPr="00D2651A" w:rsidRDefault="003F6031" w:rsidP="00582884">
      <w:pPr>
        <w:pStyle w:val="NoteLevel1"/>
        <w:rPr>
          <w:i/>
        </w:rPr>
      </w:pPr>
    </w:p>
    <w:p w14:paraId="0FD5B054" w14:textId="3DA61A9E" w:rsidR="003F6031" w:rsidRPr="00D2651A" w:rsidRDefault="003F6031" w:rsidP="00582884">
      <w:pPr>
        <w:pStyle w:val="NoteLevel1"/>
        <w:rPr>
          <w:i/>
        </w:rPr>
      </w:pPr>
      <w:r w:rsidRPr="00D2651A">
        <w:rPr>
          <w:b/>
          <w:i/>
          <w:u w:val="single"/>
        </w:rPr>
        <w:t>Total Deadline</w:t>
      </w:r>
      <w:r w:rsidRPr="00D2651A">
        <w:rPr>
          <w:i/>
        </w:rPr>
        <w:t>:</w:t>
      </w:r>
    </w:p>
    <w:p w14:paraId="2857FB56" w14:textId="5251E736" w:rsidR="003F6031" w:rsidRPr="00D2651A" w:rsidRDefault="003F6031" w:rsidP="003F6031">
      <w:pPr>
        <w:pStyle w:val="NoteLevel2"/>
        <w:rPr>
          <w:i/>
        </w:rPr>
      </w:pPr>
      <w:r w:rsidRPr="00D2651A">
        <w:rPr>
          <w:i/>
        </w:rPr>
        <w:t>Goal:  1 January 201x</w:t>
      </w:r>
    </w:p>
    <w:p w14:paraId="3779653A" w14:textId="77777777" w:rsidR="003F6031" w:rsidRPr="00D2651A" w:rsidRDefault="003F6031" w:rsidP="00582884">
      <w:pPr>
        <w:pStyle w:val="NoteLevel1"/>
        <w:rPr>
          <w:i/>
        </w:rPr>
      </w:pPr>
    </w:p>
    <w:p w14:paraId="2B1FDBB5" w14:textId="77777777" w:rsidR="003F6031" w:rsidRPr="00D2651A" w:rsidRDefault="003F6031" w:rsidP="00582884">
      <w:pPr>
        <w:pStyle w:val="NoteLevel1"/>
        <w:rPr>
          <w:i/>
        </w:rPr>
      </w:pPr>
      <w:r w:rsidRPr="00D2651A">
        <w:rPr>
          <w:b/>
          <w:i/>
          <w:u w:val="single"/>
        </w:rPr>
        <w:t>Financial Budget</w:t>
      </w:r>
      <w:r w:rsidRPr="00D2651A">
        <w:rPr>
          <w:i/>
        </w:rPr>
        <w:t>:</w:t>
      </w:r>
    </w:p>
    <w:p w14:paraId="2D25E2D5" w14:textId="77777777" w:rsidR="003F6031" w:rsidRPr="00D2651A" w:rsidRDefault="003F6031" w:rsidP="003F6031">
      <w:pPr>
        <w:pStyle w:val="NoteLevel2"/>
        <w:rPr>
          <w:i/>
        </w:rPr>
      </w:pPr>
      <w:r w:rsidRPr="00D2651A">
        <w:rPr>
          <w:i/>
        </w:rPr>
        <w:t>Less than 1 million total investment</w:t>
      </w:r>
    </w:p>
    <w:p w14:paraId="25E201EA" w14:textId="77777777" w:rsidR="003F6031" w:rsidRPr="00D2651A" w:rsidRDefault="003F6031" w:rsidP="003F6031">
      <w:pPr>
        <w:pStyle w:val="NoteLevel2"/>
        <w:rPr>
          <w:i/>
        </w:rPr>
      </w:pPr>
    </w:p>
    <w:p w14:paraId="6A70436C" w14:textId="3E64E566" w:rsidR="003F6031" w:rsidRPr="00D2651A" w:rsidRDefault="008A33B7" w:rsidP="003F6031">
      <w:pPr>
        <w:pStyle w:val="NoteLevel1"/>
        <w:rPr>
          <w:i/>
        </w:rPr>
      </w:pPr>
      <w:r w:rsidRPr="00D2651A">
        <w:rPr>
          <w:b/>
          <w:i/>
          <w:u w:val="single"/>
        </w:rPr>
        <w:t>Op</w:t>
      </w:r>
      <w:r w:rsidR="003F6031" w:rsidRPr="00D2651A">
        <w:rPr>
          <w:b/>
          <w:i/>
          <w:u w:val="single"/>
        </w:rPr>
        <w:t>erational Budget</w:t>
      </w:r>
      <w:r w:rsidR="003F6031" w:rsidRPr="00D2651A">
        <w:rPr>
          <w:i/>
        </w:rPr>
        <w:t>:</w:t>
      </w:r>
    </w:p>
    <w:p w14:paraId="28E8AB61" w14:textId="77777777" w:rsidR="001E646E" w:rsidRPr="00D2651A" w:rsidRDefault="003F6031" w:rsidP="003F6031">
      <w:pPr>
        <w:pStyle w:val="NoteLevel2"/>
        <w:rPr>
          <w:i/>
        </w:rPr>
      </w:pPr>
      <w:r w:rsidRPr="00D2651A">
        <w:rPr>
          <w:i/>
        </w:rPr>
        <w:t>Less than 100,000 annually for all costs</w:t>
      </w:r>
    </w:p>
    <w:p w14:paraId="7BE4AA7D" w14:textId="77777777" w:rsidR="001E646E" w:rsidRDefault="001E646E" w:rsidP="003F6031">
      <w:pPr>
        <w:pStyle w:val="NoteLevel2"/>
      </w:pPr>
    </w:p>
    <w:p w14:paraId="0E6D8542" w14:textId="77777777" w:rsidR="001E646E" w:rsidRDefault="001E646E" w:rsidP="003F6031">
      <w:pPr>
        <w:pStyle w:val="NoteLevel2"/>
      </w:pPr>
    </w:p>
    <w:p w14:paraId="1A9E0022" w14:textId="3ACF9A01" w:rsidR="001E646E" w:rsidRDefault="001E646E" w:rsidP="001E646E">
      <w:pPr>
        <w:pStyle w:val="NoteLevel1"/>
      </w:pPr>
      <w:r>
        <w:t>Literature:</w:t>
      </w:r>
    </w:p>
    <w:p w14:paraId="4953EED5" w14:textId="7A4AD4C3" w:rsidR="001E646E" w:rsidRDefault="001E646E" w:rsidP="001E646E">
      <w:pPr>
        <w:pStyle w:val="NoteLevel2"/>
      </w:pPr>
      <w:r w:rsidRPr="001E646E">
        <w:t>B1. T. Gilb, Competitive Engineering</w:t>
      </w:r>
      <w:r>
        <w:t xml:space="preserve">, chapter 6 </w:t>
      </w:r>
      <w:r w:rsidR="00D2651A">
        <w:t>‘</w:t>
      </w:r>
      <w:r>
        <w:t>Resources, Budgets and Costs</w:t>
      </w:r>
      <w:r w:rsidR="00D2651A">
        <w:t>’</w:t>
      </w:r>
      <w:r>
        <w:t xml:space="preserve">, page </w:t>
      </w:r>
      <w:r w:rsidR="004E2C2D">
        <w:t>165 to 184</w:t>
      </w:r>
    </w:p>
    <w:p w14:paraId="2931E9F3" w14:textId="3A77D2F2" w:rsidR="00582884" w:rsidRDefault="00582884" w:rsidP="001E646E">
      <w:pPr>
        <w:pStyle w:val="NoteLevel1"/>
        <w:sectPr w:rsidR="00582884" w:rsidSect="00582884">
          <w:headerReference w:type="first" r:id="rId16"/>
          <w:pgSz w:w="11900" w:h="16840"/>
          <w:pgMar w:top="1440" w:right="1440" w:bottom="1440" w:left="1440" w:header="708" w:footer="708" w:gutter="0"/>
          <w:cols w:space="708"/>
          <w:titlePg/>
          <w:docGrid w:type="lines" w:linePitch="360"/>
        </w:sectPr>
      </w:pPr>
      <w:r>
        <w:cr/>
      </w:r>
    </w:p>
    <w:p w14:paraId="7AE8E2D2" w14:textId="20AE0075" w:rsidR="00582884" w:rsidRPr="00582884" w:rsidRDefault="003D66EC" w:rsidP="00582884">
      <w:pPr>
        <w:pStyle w:val="NoteLevel1"/>
        <w:rPr>
          <w:lang w:val="en-US"/>
        </w:rPr>
      </w:pPr>
      <w:r>
        <w:rPr>
          <w:lang w:val="en-US"/>
        </w:rPr>
        <w:t>P</w:t>
      </w:r>
      <w:r w:rsidR="00582884" w:rsidRPr="00582884">
        <w:rPr>
          <w:lang w:val="en-US"/>
        </w:rPr>
        <w:t>4.</w:t>
      </w:r>
      <w:r w:rsidR="00582884" w:rsidRPr="00582884">
        <w:rPr>
          <w:lang w:val="en-US"/>
        </w:rPr>
        <w:tab/>
        <w:t xml:space="preserve">Write up these plans for the goals and budgets </w:t>
      </w:r>
    </w:p>
    <w:p w14:paraId="5352806F" w14:textId="77777777" w:rsidR="00582884" w:rsidRDefault="00582884" w:rsidP="00582884">
      <w:pPr>
        <w:pStyle w:val="NoteLevel1"/>
        <w:rPr>
          <w:lang w:val="en-US"/>
        </w:rPr>
      </w:pPr>
      <w:r w:rsidRPr="00582884">
        <w:rPr>
          <w:lang w:val="en-US"/>
        </w:rPr>
        <w:t>(</w:t>
      </w:r>
      <w:r w:rsidRPr="00582884">
        <w:rPr>
          <w:i/>
          <w:iCs/>
          <w:lang w:val="en-US"/>
        </w:rPr>
        <w:t>Try to ensure this is kept to only one page</w:t>
      </w:r>
      <w:r w:rsidRPr="00582884">
        <w:rPr>
          <w:lang w:val="en-US"/>
        </w:rPr>
        <w:t>).</w:t>
      </w:r>
    </w:p>
    <w:p w14:paraId="247DED9B" w14:textId="77777777" w:rsidR="00D2651A" w:rsidRDefault="00D2651A" w:rsidP="00582884">
      <w:pPr>
        <w:pStyle w:val="NoteLevel1"/>
        <w:rPr>
          <w:lang w:val="en-US"/>
        </w:rPr>
      </w:pPr>
    </w:p>
    <w:p w14:paraId="0E11152D" w14:textId="62FD1F87" w:rsidR="00D2651A" w:rsidRPr="00582884" w:rsidRDefault="00B50437" w:rsidP="00582884">
      <w:pPr>
        <w:pStyle w:val="NoteLevel1"/>
        <w:rPr>
          <w:lang w:val="en-US"/>
        </w:rPr>
      </w:pPr>
      <w:r>
        <w:rPr>
          <w:noProof/>
          <w:lang w:val="en-US"/>
        </w:rPr>
        <w:drawing>
          <wp:inline distT="0" distB="0" distL="0" distR="0" wp14:anchorId="23AF7422" wp14:editId="67EA9F74">
            <wp:extent cx="5727700" cy="41903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17.46.20.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4190365"/>
                    </a:xfrm>
                    <a:prstGeom prst="rect">
                      <a:avLst/>
                    </a:prstGeom>
                  </pic:spPr>
                </pic:pic>
              </a:graphicData>
            </a:graphic>
          </wp:inline>
        </w:drawing>
      </w:r>
    </w:p>
    <w:p w14:paraId="0C7F3464" w14:textId="77777777" w:rsidR="00521086" w:rsidRDefault="00582884" w:rsidP="00582884">
      <w:pPr>
        <w:pStyle w:val="NoteLevel1"/>
      </w:pPr>
      <w:r w:rsidRPr="00582884">
        <w:t xml:space="preserve"> </w:t>
      </w:r>
    </w:p>
    <w:p w14:paraId="18D390D8" w14:textId="77777777" w:rsidR="00521086" w:rsidRDefault="00521086" w:rsidP="00582884">
      <w:pPr>
        <w:pStyle w:val="NoteLevel1"/>
      </w:pPr>
      <w:r>
        <w:t>Source of above example:</w:t>
      </w:r>
    </w:p>
    <w:p w14:paraId="49C1BB40" w14:textId="77777777" w:rsidR="00521086" w:rsidRPr="00521086" w:rsidRDefault="00521086" w:rsidP="00521086">
      <w:pPr>
        <w:pStyle w:val="NoteLevel1"/>
      </w:pPr>
      <w:r w:rsidRPr="00521086">
        <w:t>S3.  Setting and Tracking Project Objectives (BCS Dec 2010 Talk)</w:t>
      </w:r>
    </w:p>
    <w:p w14:paraId="1F15FCC4" w14:textId="28396736" w:rsidR="00582884" w:rsidRDefault="003D4AA2" w:rsidP="00521086">
      <w:pPr>
        <w:pStyle w:val="NoteLevel1"/>
        <w:sectPr w:rsidR="00582884" w:rsidSect="00582884">
          <w:headerReference w:type="first" r:id="rId18"/>
          <w:pgSz w:w="11900" w:h="16840"/>
          <w:pgMar w:top="1440" w:right="1440" w:bottom="1440" w:left="1440" w:header="708" w:footer="708" w:gutter="0"/>
          <w:cols w:space="708"/>
          <w:titlePg/>
          <w:docGrid w:type="lines" w:linePitch="360"/>
        </w:sectPr>
      </w:pPr>
      <w:hyperlink r:id="rId19" w:history="1">
        <w:r w:rsidR="00521086" w:rsidRPr="00521086">
          <w:rPr>
            <w:rStyle w:val="Hyperlink"/>
          </w:rPr>
          <w:t>http://www.gilb.com/tiki-download_file.php?fileId=455</w:t>
        </w:r>
      </w:hyperlink>
      <w:r w:rsidR="00582884">
        <w:cr/>
      </w:r>
    </w:p>
    <w:p w14:paraId="298EA7E6" w14:textId="519102BE" w:rsidR="00582884" w:rsidRPr="006618AE" w:rsidRDefault="00BD413D" w:rsidP="00582884">
      <w:pPr>
        <w:pStyle w:val="NoteLevel1"/>
        <w:rPr>
          <w:b/>
          <w:lang w:val="en-US"/>
        </w:rPr>
      </w:pPr>
      <w:r>
        <w:rPr>
          <w:b/>
          <w:lang w:val="en-US"/>
        </w:rPr>
        <w:t>P</w:t>
      </w:r>
      <w:r w:rsidR="00582884" w:rsidRPr="006618AE">
        <w:rPr>
          <w:b/>
          <w:lang w:val="en-US"/>
        </w:rPr>
        <w:t>5.</w:t>
      </w:r>
      <w:r w:rsidR="00582884" w:rsidRPr="006618AE">
        <w:rPr>
          <w:b/>
          <w:lang w:val="en-US"/>
        </w:rPr>
        <w:tab/>
        <w:t>Negotiate with the key stakeholders to formally agree the goals and budgets.</w:t>
      </w:r>
    </w:p>
    <w:p w14:paraId="7C67DF20" w14:textId="77777777" w:rsidR="00C74FEA" w:rsidRDefault="00C74FEA" w:rsidP="00582884">
      <w:pPr>
        <w:pStyle w:val="NoteLevel1"/>
        <w:rPr>
          <w:lang w:val="en-US"/>
        </w:rPr>
      </w:pPr>
    </w:p>
    <w:p w14:paraId="37E7CE87" w14:textId="199DADA3" w:rsidR="00C74FEA" w:rsidRDefault="00C74FEA" w:rsidP="00582884">
      <w:pPr>
        <w:pStyle w:val="NoteLevel1"/>
        <w:rPr>
          <w:lang w:val="en-US"/>
        </w:rPr>
      </w:pPr>
      <w:r>
        <w:rPr>
          <w:lang w:val="en-US"/>
        </w:rPr>
        <w:t>Now that the top level project objectives are quantitatively clarified, show them to the main and relevant stakeholders, get corrections, feedback and signoffs (document buy ins and exceptions in the objectives themselves)</w:t>
      </w:r>
    </w:p>
    <w:p w14:paraId="10077122" w14:textId="77777777" w:rsidR="00BC7ED2" w:rsidRDefault="00BC7ED2" w:rsidP="00582884">
      <w:pPr>
        <w:pStyle w:val="NoteLevel1"/>
        <w:rPr>
          <w:lang w:val="en-US"/>
        </w:rPr>
      </w:pPr>
    </w:p>
    <w:p w14:paraId="088BEA84" w14:textId="5DCBED86" w:rsidR="00BC7ED2" w:rsidRDefault="00BC7ED2" w:rsidP="00582884">
      <w:pPr>
        <w:pStyle w:val="NoteLevel1"/>
        <w:rPr>
          <w:lang w:val="en-US"/>
        </w:rPr>
      </w:pPr>
      <w:r>
        <w:rPr>
          <w:lang w:val="en-US"/>
        </w:rPr>
        <w:t>What you expect to find it that the quantified and clarified objectives are not exactly what the stakeholders had in mind. But listen to their corrections to both the definition (Scale) and the level of ambition (Goal level numbers)</w:t>
      </w:r>
    </w:p>
    <w:p w14:paraId="10F6548C" w14:textId="77777777" w:rsidR="006618AE" w:rsidRDefault="006618AE" w:rsidP="00582884">
      <w:pPr>
        <w:pStyle w:val="NoteLevel1"/>
        <w:rPr>
          <w:lang w:val="en-US"/>
        </w:rPr>
      </w:pPr>
    </w:p>
    <w:p w14:paraId="55163029" w14:textId="459B9191" w:rsidR="006618AE" w:rsidRPr="00582884" w:rsidRDefault="006618AE" w:rsidP="00582884">
      <w:pPr>
        <w:pStyle w:val="NoteLevel1"/>
        <w:rPr>
          <w:lang w:val="en-US"/>
        </w:rPr>
      </w:pPr>
      <w:r>
        <w:rPr>
          <w:lang w:val="en-US"/>
        </w:rPr>
        <w:t>What you are looking for is a set of objectives that will delight, andnot disappoint, and which will justify the project investment. The objectives can be adjusted gradually as you get experience. So, they do not have to be final. Just a pretty good approximation to begin with!</w:t>
      </w:r>
    </w:p>
    <w:p w14:paraId="2AA6CD7C" w14:textId="77777777" w:rsidR="00C74FEA" w:rsidRDefault="00582884" w:rsidP="00582884">
      <w:pPr>
        <w:pStyle w:val="NoteLevel1"/>
      </w:pPr>
      <w:r w:rsidRPr="00582884">
        <w:t xml:space="preserve"> </w:t>
      </w:r>
    </w:p>
    <w:p w14:paraId="34F8C43E" w14:textId="77777777" w:rsidR="00C74FEA" w:rsidRDefault="00C74FEA" w:rsidP="00582884">
      <w:pPr>
        <w:pStyle w:val="NoteLevel1"/>
      </w:pPr>
    </w:p>
    <w:p w14:paraId="468D47BA" w14:textId="77777777" w:rsidR="00C74FEA" w:rsidRPr="00C74FEA" w:rsidRDefault="00C74FEA" w:rsidP="00C74FEA">
      <w:pPr>
        <w:pStyle w:val="NoteLevel1"/>
      </w:pPr>
      <w:r w:rsidRPr="00C74FEA">
        <w:t>For example</w:t>
      </w:r>
    </w:p>
    <w:p w14:paraId="3505962B" w14:textId="77777777" w:rsidR="00C74FEA" w:rsidRPr="00C74FEA" w:rsidRDefault="00C74FEA" w:rsidP="00C74FEA">
      <w:pPr>
        <w:pStyle w:val="NoteLevel1"/>
      </w:pPr>
    </w:p>
    <w:p w14:paraId="325EC32B" w14:textId="77777777" w:rsidR="00C74FEA" w:rsidRPr="00C74FEA" w:rsidRDefault="00C74FEA" w:rsidP="00C74FEA">
      <w:pPr>
        <w:pStyle w:val="NoteLevel1"/>
        <w:rPr>
          <w:i/>
          <w:lang w:val="en-US"/>
        </w:rPr>
      </w:pPr>
      <w:r w:rsidRPr="00C74FEA">
        <w:rPr>
          <w:b/>
          <w:i/>
          <w:u w:val="single"/>
          <w:lang w:val="en-US"/>
        </w:rPr>
        <w:t>Correction Ease</w:t>
      </w:r>
      <w:r w:rsidRPr="00C74FEA">
        <w:rPr>
          <w:i/>
          <w:lang w:val="en-US"/>
        </w:rPr>
        <w:t xml:space="preserve">: </w:t>
      </w:r>
    </w:p>
    <w:p w14:paraId="78721066" w14:textId="77777777" w:rsidR="00C74FEA" w:rsidRPr="00C74FEA" w:rsidRDefault="00C74FEA" w:rsidP="00C74FEA">
      <w:pPr>
        <w:pStyle w:val="NoteLevel1"/>
        <w:rPr>
          <w:i/>
          <w:lang w:val="en-US"/>
        </w:rPr>
      </w:pPr>
      <w:r w:rsidRPr="00C74FEA">
        <w:rPr>
          <w:b/>
          <w:i/>
          <w:lang w:val="en-US"/>
        </w:rPr>
        <w:t>Scale</w:t>
      </w:r>
      <w:r w:rsidRPr="00C74FEA">
        <w:rPr>
          <w:i/>
          <w:lang w:val="en-US"/>
        </w:rPr>
        <w:t>: the average time in seconds to undo and correct any mistake made in this session of work</w:t>
      </w:r>
    </w:p>
    <w:p w14:paraId="4AEC19B5" w14:textId="77777777" w:rsidR="00C74FEA" w:rsidRDefault="00C74FEA" w:rsidP="00C74FEA">
      <w:pPr>
        <w:pStyle w:val="NoteLevel1"/>
        <w:rPr>
          <w:i/>
          <w:lang w:val="en-US"/>
        </w:rPr>
      </w:pPr>
      <w:r w:rsidRPr="00C74FEA">
        <w:rPr>
          <w:b/>
          <w:i/>
          <w:lang w:val="en-US"/>
        </w:rPr>
        <w:t>Goal</w:t>
      </w:r>
      <w:r w:rsidRPr="00C74FEA">
        <w:rPr>
          <w:i/>
          <w:lang w:val="en-US"/>
        </w:rPr>
        <w:t>: less than 10 seconds average</w:t>
      </w:r>
    </w:p>
    <w:p w14:paraId="3393E39A" w14:textId="7C8B7BF5" w:rsidR="00C74FEA" w:rsidRDefault="00C74FEA" w:rsidP="00C74FEA">
      <w:pPr>
        <w:pStyle w:val="NoteLevel2"/>
        <w:rPr>
          <w:i/>
          <w:lang w:val="en-US"/>
        </w:rPr>
      </w:pPr>
      <w:r>
        <w:rPr>
          <w:i/>
          <w:lang w:val="en-US"/>
        </w:rPr>
        <w:t>Source; Marketing Director and Project Manager</w:t>
      </w:r>
      <w:r w:rsidR="00521AA9">
        <w:rPr>
          <w:i/>
          <w:lang w:val="en-US"/>
        </w:rPr>
        <w:t xml:space="preserve"> approved orally in a meeting</w:t>
      </w:r>
      <w:r>
        <w:rPr>
          <w:i/>
          <w:lang w:val="en-US"/>
        </w:rPr>
        <w:t xml:space="preserve"> on June 22 201x</w:t>
      </w:r>
    </w:p>
    <w:p w14:paraId="4B8F4B62" w14:textId="0E1F7160" w:rsidR="00C74FEA" w:rsidRPr="00C74FEA" w:rsidRDefault="00C74FEA" w:rsidP="00C74FEA">
      <w:pPr>
        <w:pStyle w:val="NoteLevel2"/>
        <w:rPr>
          <w:i/>
          <w:lang w:val="en-US"/>
        </w:rPr>
      </w:pPr>
      <w:r>
        <w:rPr>
          <w:i/>
          <w:lang w:val="en-US"/>
        </w:rPr>
        <w:t>Note: they would both like it much faster</w:t>
      </w:r>
      <w:r w:rsidR="00521AA9">
        <w:rPr>
          <w:i/>
          <w:lang w:val="en-US"/>
        </w:rPr>
        <w:t>,</w:t>
      </w:r>
      <w:r>
        <w:rPr>
          <w:i/>
          <w:lang w:val="en-US"/>
        </w:rPr>
        <w:t xml:space="preserve"> but this is an acceptable improvement &lt;- tsg June 23</w:t>
      </w:r>
    </w:p>
    <w:p w14:paraId="60CBDAF9" w14:textId="5C25E616" w:rsidR="00582884" w:rsidRDefault="00582884" w:rsidP="00582884">
      <w:pPr>
        <w:pStyle w:val="NoteLevel1"/>
        <w:sectPr w:rsidR="00582884" w:rsidSect="00582884">
          <w:headerReference w:type="first" r:id="rId20"/>
          <w:pgSz w:w="11900" w:h="16840"/>
          <w:pgMar w:top="1440" w:right="1440" w:bottom="1440" w:left="1440" w:header="708" w:footer="708" w:gutter="0"/>
          <w:cols w:space="708"/>
          <w:titlePg/>
          <w:docGrid w:type="lines" w:linePitch="360"/>
        </w:sectPr>
      </w:pPr>
      <w:r>
        <w:cr/>
      </w:r>
    </w:p>
    <w:p w14:paraId="079C7A0C" w14:textId="1326CAA9" w:rsidR="00582884" w:rsidRPr="00BD413D" w:rsidRDefault="00BD413D" w:rsidP="00582884">
      <w:pPr>
        <w:pStyle w:val="NoteLevel1"/>
        <w:rPr>
          <w:b/>
          <w:lang w:val="en-US"/>
        </w:rPr>
      </w:pPr>
      <w:r>
        <w:rPr>
          <w:b/>
          <w:lang w:val="en-US"/>
        </w:rPr>
        <w:t>P</w:t>
      </w:r>
      <w:r w:rsidR="00582884" w:rsidRPr="00BD413D">
        <w:rPr>
          <w:b/>
          <w:lang w:val="en-US"/>
        </w:rPr>
        <w:t>6.</w:t>
      </w:r>
      <w:r w:rsidR="00582884" w:rsidRPr="00BD413D">
        <w:rPr>
          <w:b/>
          <w:lang w:val="en-US"/>
        </w:rPr>
        <w:tab/>
        <w:t xml:space="preserve">Plan to deliver some benefit </w:t>
      </w:r>
    </w:p>
    <w:p w14:paraId="1902CDF1" w14:textId="77777777" w:rsidR="00582884" w:rsidRPr="00582884" w:rsidRDefault="00582884" w:rsidP="00582884">
      <w:pPr>
        <w:pStyle w:val="NoteLevel1"/>
        <w:rPr>
          <w:lang w:val="en-US"/>
        </w:rPr>
      </w:pPr>
      <w:r w:rsidRPr="00582884">
        <w:rPr>
          <w:lang w:val="en-US"/>
        </w:rPr>
        <w:t xml:space="preserve">(that is, progress towards the goals) </w:t>
      </w:r>
    </w:p>
    <w:p w14:paraId="1BA35724" w14:textId="77777777" w:rsidR="00582884" w:rsidRDefault="00582884" w:rsidP="00582884">
      <w:pPr>
        <w:pStyle w:val="NoteLevel1"/>
        <w:rPr>
          <w:lang w:val="en-US"/>
        </w:rPr>
      </w:pPr>
      <w:r w:rsidRPr="00582884">
        <w:rPr>
          <w:lang w:val="en-US"/>
        </w:rPr>
        <w:t xml:space="preserve">in </w:t>
      </w:r>
      <w:r w:rsidRPr="00582884">
        <w:rPr>
          <w:i/>
          <w:iCs/>
          <w:lang w:val="en-US"/>
        </w:rPr>
        <w:t>weekly</w:t>
      </w:r>
      <w:r w:rsidRPr="00582884">
        <w:rPr>
          <w:lang w:val="en-US"/>
        </w:rPr>
        <w:t xml:space="preserve"> (or shorter) increments (Evo steps).</w:t>
      </w:r>
    </w:p>
    <w:p w14:paraId="7B111578" w14:textId="77777777" w:rsidR="00BD413D" w:rsidRDefault="00BD413D" w:rsidP="00582884">
      <w:pPr>
        <w:pStyle w:val="NoteLevel1"/>
        <w:rPr>
          <w:lang w:val="en-US"/>
        </w:rPr>
      </w:pPr>
    </w:p>
    <w:p w14:paraId="290D8215" w14:textId="064B4820" w:rsidR="00170FF7" w:rsidRPr="00F11009" w:rsidRDefault="00BD413D" w:rsidP="00582884">
      <w:pPr>
        <w:pStyle w:val="NoteLevel1"/>
        <w:rPr>
          <w:b/>
          <w:lang w:val="en-US"/>
        </w:rPr>
      </w:pPr>
      <w:r w:rsidRPr="00F11009">
        <w:rPr>
          <w:b/>
          <w:lang w:val="en-US"/>
        </w:rPr>
        <w:t>P6.1</w:t>
      </w:r>
      <w:r w:rsidR="00170FF7" w:rsidRPr="00F11009">
        <w:rPr>
          <w:b/>
          <w:lang w:val="en-US"/>
        </w:rPr>
        <w:t xml:space="preserve">  Architecture and Strategy </w:t>
      </w:r>
    </w:p>
    <w:p w14:paraId="599D657D" w14:textId="5B04CD13" w:rsidR="00170FF7" w:rsidRDefault="00170FF7" w:rsidP="00170FF7">
      <w:pPr>
        <w:pStyle w:val="NoteLevel2"/>
        <w:rPr>
          <w:lang w:val="en-US"/>
        </w:rPr>
      </w:pPr>
      <w:r w:rsidRPr="00170FF7">
        <w:rPr>
          <w:lang w:val="en-US"/>
        </w:rPr>
        <w:t>P6.1</w:t>
      </w:r>
      <w:r>
        <w:rPr>
          <w:lang w:val="en-US"/>
        </w:rPr>
        <w:t xml:space="preserve">A. </w:t>
      </w:r>
      <w:r w:rsidRPr="00F11009">
        <w:rPr>
          <w:b/>
          <w:lang w:val="en-US"/>
        </w:rPr>
        <w:t>Design the top ten</w:t>
      </w:r>
      <w:r w:rsidR="00F11009" w:rsidRPr="00F11009">
        <w:rPr>
          <w:b/>
          <w:lang w:val="en-US"/>
        </w:rPr>
        <w:t xml:space="preserve"> strategies</w:t>
      </w:r>
      <w:r>
        <w:rPr>
          <w:lang w:val="en-US"/>
        </w:rPr>
        <w:t>, or critical few things you need to do in order to meet the top level objectives</w:t>
      </w:r>
      <w:r w:rsidR="008C5AD3">
        <w:rPr>
          <w:lang w:val="en-US"/>
        </w:rPr>
        <w:t>. (CE Books, Chapt. 7, ‘Design Ideas and Design Engineering’, pp 187-219</w:t>
      </w:r>
    </w:p>
    <w:p w14:paraId="6344A1EC" w14:textId="77777777" w:rsidR="00F11009" w:rsidRDefault="00F11009" w:rsidP="00170FF7">
      <w:pPr>
        <w:pStyle w:val="NoteLevel2"/>
        <w:rPr>
          <w:lang w:val="en-US"/>
        </w:rPr>
      </w:pPr>
    </w:p>
    <w:p w14:paraId="111AB3B1" w14:textId="5E261F64" w:rsidR="00170FF7" w:rsidRDefault="00170FF7" w:rsidP="00170FF7">
      <w:pPr>
        <w:pStyle w:val="NoteLevel2"/>
        <w:rPr>
          <w:lang w:val="en-US"/>
        </w:rPr>
      </w:pPr>
      <w:r w:rsidRPr="00170FF7">
        <w:rPr>
          <w:lang w:val="en-US"/>
        </w:rPr>
        <w:t>P6.1</w:t>
      </w:r>
      <w:r>
        <w:rPr>
          <w:lang w:val="en-US"/>
        </w:rPr>
        <w:t xml:space="preserve">B. Score or </w:t>
      </w:r>
      <w:r w:rsidRPr="00FA6F25">
        <w:rPr>
          <w:b/>
          <w:lang w:val="en-US"/>
        </w:rPr>
        <w:t>rate the estimated impact of those solutions</w:t>
      </w:r>
      <w:r w:rsidR="00FA6F25">
        <w:rPr>
          <w:b/>
          <w:lang w:val="en-US"/>
        </w:rPr>
        <w:t>,</w:t>
      </w:r>
      <w:r>
        <w:rPr>
          <w:lang w:val="en-US"/>
        </w:rPr>
        <w:t xml:space="preserve"> </w:t>
      </w:r>
      <w:r w:rsidR="00FA6F25">
        <w:rPr>
          <w:lang w:val="en-US"/>
        </w:rPr>
        <w:t>using</w:t>
      </w:r>
      <w:r>
        <w:rPr>
          <w:lang w:val="en-US"/>
        </w:rPr>
        <w:t xml:space="preserve"> an impact estimation table (CE book, chapter 9 pages 263-289)</w:t>
      </w:r>
      <w:r w:rsidR="007B2B2D">
        <w:rPr>
          <w:lang w:val="en-US"/>
        </w:rPr>
        <w:t>. 100% means reaches Goal level on time.</w:t>
      </w:r>
    </w:p>
    <w:p w14:paraId="7F66A467" w14:textId="59756CE9" w:rsidR="00170FF7" w:rsidRDefault="00D60972" w:rsidP="00D60972">
      <w:pPr>
        <w:pStyle w:val="NoteLevel2"/>
        <w:rPr>
          <w:lang w:val="en-US"/>
        </w:rPr>
      </w:pPr>
      <w:r>
        <w:rPr>
          <w:noProof/>
          <w:lang w:val="en-US"/>
        </w:rPr>
        <w:drawing>
          <wp:inline distT="0" distB="0" distL="0" distR="0" wp14:anchorId="08E01CA9" wp14:editId="18B83618">
            <wp:extent cx="5359400" cy="652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1.37.36.png"/>
                    <pic:cNvPicPr/>
                  </pic:nvPicPr>
                  <pic:blipFill>
                    <a:blip r:embed="rId21">
                      <a:extLst>
                        <a:ext uri="{28A0092B-C50C-407E-A947-70E740481C1C}">
                          <a14:useLocalDpi xmlns:a14="http://schemas.microsoft.com/office/drawing/2010/main" val="0"/>
                        </a:ext>
                      </a:extLst>
                    </a:blip>
                    <a:stretch>
                      <a:fillRect/>
                    </a:stretch>
                  </pic:blipFill>
                  <pic:spPr>
                    <a:xfrm>
                      <a:off x="0" y="0"/>
                      <a:ext cx="5359400" cy="6527800"/>
                    </a:xfrm>
                    <a:prstGeom prst="rect">
                      <a:avLst/>
                    </a:prstGeom>
                  </pic:spPr>
                </pic:pic>
              </a:graphicData>
            </a:graphic>
          </wp:inline>
        </w:drawing>
      </w:r>
    </w:p>
    <w:p w14:paraId="1FBE10F6" w14:textId="77777777" w:rsidR="00170FF7" w:rsidRDefault="00170FF7" w:rsidP="00582884">
      <w:pPr>
        <w:pStyle w:val="NoteLevel1"/>
        <w:rPr>
          <w:lang w:val="en-US"/>
        </w:rPr>
      </w:pPr>
    </w:p>
    <w:p w14:paraId="636DAFBC" w14:textId="2E1A2F46" w:rsidR="00654C14" w:rsidRDefault="00654C14" w:rsidP="00582884">
      <w:pPr>
        <w:pStyle w:val="NoteLevel1"/>
        <w:rPr>
          <w:lang w:val="en-US"/>
        </w:rPr>
      </w:pPr>
      <w:r>
        <w:rPr>
          <w:lang w:val="en-US"/>
        </w:rPr>
        <w:t xml:space="preserve">P6.2  </w:t>
      </w:r>
      <w:r w:rsidR="00170FF7">
        <w:rPr>
          <w:lang w:val="en-US"/>
        </w:rPr>
        <w:t xml:space="preserve">Based on currently do-able (not dependent) </w:t>
      </w:r>
      <w:r>
        <w:rPr>
          <w:lang w:val="en-US"/>
        </w:rPr>
        <w:t xml:space="preserve">elements of these strategies, </w:t>
      </w:r>
    </w:p>
    <w:p w14:paraId="597194C7" w14:textId="7AE13664" w:rsidR="00BD413D" w:rsidRDefault="00654C14" w:rsidP="00654C14">
      <w:pPr>
        <w:pStyle w:val="NoteLevel2"/>
        <w:rPr>
          <w:lang w:val="en-US"/>
        </w:rPr>
      </w:pPr>
      <w:r>
        <w:rPr>
          <w:lang w:val="en-US"/>
        </w:rPr>
        <w:t>P6.2A.</w:t>
      </w:r>
      <w:r w:rsidR="00223B91">
        <w:rPr>
          <w:lang w:val="en-US"/>
        </w:rPr>
        <w:t xml:space="preserve"> S</w:t>
      </w:r>
      <w:r>
        <w:rPr>
          <w:lang w:val="en-US"/>
        </w:rPr>
        <w:t xml:space="preserve">elect something to do in the </w:t>
      </w:r>
      <w:r w:rsidRPr="00654C14">
        <w:rPr>
          <w:i/>
          <w:lang w:val="en-US"/>
        </w:rPr>
        <w:t>next</w:t>
      </w:r>
      <w:r>
        <w:rPr>
          <w:lang w:val="en-US"/>
        </w:rPr>
        <w:t xml:space="preserve"> Evo cycle (‘Next Week’)</w:t>
      </w:r>
      <w:r w:rsidR="00170FF7">
        <w:rPr>
          <w:lang w:val="en-US"/>
        </w:rPr>
        <w:t xml:space="preserve"> </w:t>
      </w:r>
      <w:r>
        <w:rPr>
          <w:lang w:val="en-US"/>
        </w:rPr>
        <w:t>which would arguably deliver some measurable value.</w:t>
      </w:r>
      <w:r w:rsidR="00B409E6">
        <w:rPr>
          <w:lang w:val="en-US"/>
        </w:rPr>
        <w:t xml:space="preserve"> (S5, A3)</w:t>
      </w:r>
    </w:p>
    <w:p w14:paraId="3D945BA9" w14:textId="7F8D3AF5" w:rsidR="00654C14" w:rsidRPr="00582884" w:rsidRDefault="00654C14" w:rsidP="00654C14">
      <w:pPr>
        <w:pStyle w:val="NoteLevel2"/>
        <w:rPr>
          <w:lang w:val="en-US"/>
        </w:rPr>
      </w:pPr>
      <w:r>
        <w:rPr>
          <w:lang w:val="en-US"/>
        </w:rPr>
        <w:t>P6.2B Estimate the value it should deliver at end of next Evo cycle (as a % of at least one major objective)</w:t>
      </w:r>
    </w:p>
    <w:p w14:paraId="2CF083FB" w14:textId="77777777" w:rsidR="00223B91" w:rsidRDefault="00582884" w:rsidP="00582884">
      <w:pPr>
        <w:pStyle w:val="NoteLevel1"/>
      </w:pPr>
      <w:r w:rsidRPr="00582884">
        <w:t xml:space="preserve"> </w:t>
      </w:r>
      <w:r w:rsidR="00D60972">
        <w:rPr>
          <w:noProof/>
          <w:lang w:val="en-US"/>
        </w:rPr>
        <w:drawing>
          <wp:inline distT="0" distB="0" distL="0" distR="0" wp14:anchorId="341FFB0C" wp14:editId="2B338194">
            <wp:extent cx="5727700" cy="264350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1.34.14.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2643505"/>
                    </a:xfrm>
                    <a:prstGeom prst="rect">
                      <a:avLst/>
                    </a:prstGeom>
                  </pic:spPr>
                </pic:pic>
              </a:graphicData>
            </a:graphic>
          </wp:inline>
        </w:drawing>
      </w:r>
      <w:r w:rsidR="00223B91">
        <w:t>Case study of doing this: Confirmit</w:t>
      </w:r>
    </w:p>
    <w:p w14:paraId="0A180105" w14:textId="77777777" w:rsidR="00876984" w:rsidRPr="00876984" w:rsidRDefault="00876984" w:rsidP="001556E0">
      <w:pPr>
        <w:pStyle w:val="NoteLevel2"/>
      </w:pPr>
      <w:r w:rsidRPr="00876984">
        <w:t>Confirmit Slides ROOTS, Bergen, Norway 2009 i by Trond Johansen</w:t>
      </w:r>
    </w:p>
    <w:p w14:paraId="55EBDCA8" w14:textId="7307E61A" w:rsidR="00876984" w:rsidRDefault="003D4AA2" w:rsidP="001556E0">
      <w:pPr>
        <w:pStyle w:val="NoteLevel2"/>
      </w:pPr>
      <w:hyperlink r:id="rId23" w:history="1">
        <w:r w:rsidR="001556E0" w:rsidRPr="00595CAB">
          <w:rPr>
            <w:rStyle w:val="Hyperlink"/>
          </w:rPr>
          <w:t>http://www.gilb.com/tiki-download_file.php?fileId=278</w:t>
        </w:r>
      </w:hyperlink>
    </w:p>
    <w:p w14:paraId="13D84F85" w14:textId="51FFF41B" w:rsidR="001556E0" w:rsidRPr="00876984" w:rsidRDefault="001556E0" w:rsidP="001556E0">
      <w:pPr>
        <w:pStyle w:val="NoteLevel2"/>
      </w:pPr>
      <w:r>
        <w:t>In this case the delivery team themselves brainstorms a number of delivery ideas, and estimates the impact</w:t>
      </w:r>
      <w:r w:rsidR="00D30892">
        <w:t>. They then select the idea with greatest impact</w:t>
      </w:r>
      <w:r w:rsidR="00F11009">
        <w:t>,</w:t>
      </w:r>
      <w:r w:rsidR="00D30892">
        <w:t xml:space="preserve"> for delivery that week.</w:t>
      </w:r>
    </w:p>
    <w:p w14:paraId="2F6A9611" w14:textId="77777777" w:rsidR="00876984" w:rsidRDefault="00876984" w:rsidP="00582884">
      <w:pPr>
        <w:pStyle w:val="NoteLevel1"/>
      </w:pPr>
    </w:p>
    <w:p w14:paraId="6452C995" w14:textId="2203EC28" w:rsidR="00582884" w:rsidRDefault="00582884" w:rsidP="00582884">
      <w:pPr>
        <w:pStyle w:val="NoteLevel1"/>
        <w:sectPr w:rsidR="00582884" w:rsidSect="00582884">
          <w:headerReference w:type="first" r:id="rId24"/>
          <w:pgSz w:w="11900" w:h="16840"/>
          <w:pgMar w:top="1440" w:right="1440" w:bottom="1440" w:left="1440" w:header="708" w:footer="708" w:gutter="0"/>
          <w:cols w:space="708"/>
          <w:titlePg/>
          <w:docGrid w:type="lines" w:linePitch="360"/>
        </w:sectPr>
      </w:pPr>
      <w:r>
        <w:cr/>
      </w:r>
    </w:p>
    <w:p w14:paraId="570C3A3C" w14:textId="7F59661A" w:rsidR="00582884" w:rsidRPr="00094BA8" w:rsidRDefault="00BD413D" w:rsidP="00582884">
      <w:pPr>
        <w:pStyle w:val="NoteLevel1"/>
        <w:rPr>
          <w:b/>
          <w:lang w:val="en-US"/>
        </w:rPr>
      </w:pPr>
      <w:r w:rsidRPr="00094BA8">
        <w:rPr>
          <w:b/>
          <w:lang w:val="en-US"/>
        </w:rPr>
        <w:t>P</w:t>
      </w:r>
      <w:r w:rsidR="00582884" w:rsidRPr="00094BA8">
        <w:rPr>
          <w:b/>
          <w:lang w:val="en-US"/>
        </w:rPr>
        <w:t>7.</w:t>
      </w:r>
      <w:r w:rsidR="00582884" w:rsidRPr="00094BA8">
        <w:rPr>
          <w:b/>
          <w:lang w:val="en-US"/>
        </w:rPr>
        <w:tab/>
        <w:t xml:space="preserve">Implement the project in Evo steps. </w:t>
      </w:r>
    </w:p>
    <w:p w14:paraId="0B22F939" w14:textId="77777777" w:rsidR="00582884" w:rsidRPr="00582884" w:rsidRDefault="00582884" w:rsidP="00582884">
      <w:pPr>
        <w:pStyle w:val="NoteLevel1"/>
        <w:rPr>
          <w:lang w:val="en-US"/>
        </w:rPr>
      </w:pPr>
      <w:r w:rsidRPr="00582884">
        <w:rPr>
          <w:lang w:val="en-US"/>
        </w:rPr>
        <w:t xml:space="preserve">Report to project sponsors after each Evo step (weekly, or shorter) with your best available estimates or measures, for each performance goal and each resource budget. </w:t>
      </w:r>
    </w:p>
    <w:p w14:paraId="57BFC8FC" w14:textId="77777777" w:rsidR="00582884" w:rsidRDefault="00582884" w:rsidP="00582884">
      <w:pPr>
        <w:pStyle w:val="NoteLevel1"/>
        <w:rPr>
          <w:lang w:val="en-US"/>
        </w:rPr>
      </w:pPr>
      <w:r w:rsidRPr="00582884">
        <w:rPr>
          <w:lang w:val="en-US"/>
        </w:rPr>
        <w:t>O</w:t>
      </w:r>
      <w:r w:rsidRPr="00582884">
        <w:rPr>
          <w:i/>
          <w:iCs/>
          <w:lang w:val="en-US"/>
        </w:rPr>
        <w:t>n a single page,</w:t>
      </w:r>
      <w:r w:rsidRPr="00582884">
        <w:rPr>
          <w:lang w:val="en-US"/>
        </w:rPr>
        <w:t xml:space="preserve"> summarize the </w:t>
      </w:r>
      <w:r w:rsidRPr="00582884">
        <w:rPr>
          <w:i/>
          <w:iCs/>
          <w:lang w:val="en-US"/>
        </w:rPr>
        <w:t>progress to date</w:t>
      </w:r>
      <w:r w:rsidRPr="00582884">
        <w:rPr>
          <w:lang w:val="en-US"/>
        </w:rPr>
        <w:t xml:space="preserve"> towards achieving the goals and the costs incurred.</w:t>
      </w:r>
    </w:p>
    <w:p w14:paraId="2C779AE8" w14:textId="77777777" w:rsidR="00094BA8" w:rsidRDefault="00094BA8" w:rsidP="00582884">
      <w:pPr>
        <w:pStyle w:val="NoteLevel1"/>
        <w:rPr>
          <w:lang w:val="en-US"/>
        </w:rPr>
      </w:pPr>
    </w:p>
    <w:p w14:paraId="037E8B1B" w14:textId="4A4DE18A" w:rsidR="00094BA8" w:rsidRDefault="00094BA8" w:rsidP="00582884">
      <w:pPr>
        <w:pStyle w:val="NoteLevel1"/>
        <w:rPr>
          <w:lang w:val="en-US"/>
        </w:rPr>
      </w:pPr>
      <w:r>
        <w:rPr>
          <w:lang w:val="en-US"/>
        </w:rPr>
        <w:t>P7A: Implement all aspects of your selected Evo step that are necessary to get a measurable result in practice.</w:t>
      </w:r>
    </w:p>
    <w:p w14:paraId="4B48AB50" w14:textId="3DE0F29B" w:rsidR="00094BA8" w:rsidRDefault="00094BA8" w:rsidP="00094BA8">
      <w:pPr>
        <w:pStyle w:val="NoteLevel2"/>
        <w:rPr>
          <w:lang w:val="en-US"/>
        </w:rPr>
      </w:pPr>
      <w:r>
        <w:rPr>
          <w:lang w:val="en-US"/>
        </w:rPr>
        <w:t>The new code must be integrated reliably into a real (istic) system, and data, people, motivation training must be done</w:t>
      </w:r>
    </w:p>
    <w:p w14:paraId="28AB2F9A" w14:textId="77777777" w:rsidR="00094BA8" w:rsidRDefault="00094BA8" w:rsidP="00582884">
      <w:pPr>
        <w:pStyle w:val="NoteLevel1"/>
        <w:rPr>
          <w:lang w:val="en-US"/>
        </w:rPr>
      </w:pPr>
    </w:p>
    <w:p w14:paraId="28D2469F" w14:textId="6CACA2F8" w:rsidR="00094BA8" w:rsidRDefault="00094BA8" w:rsidP="00582884">
      <w:pPr>
        <w:pStyle w:val="NoteLevel1"/>
        <w:rPr>
          <w:lang w:val="en-US"/>
        </w:rPr>
      </w:pPr>
      <w:r>
        <w:rPr>
          <w:lang w:val="en-US"/>
        </w:rPr>
        <w:t>P7B: Measure in a simple but credible way, the actual impact of the step</w:t>
      </w:r>
    </w:p>
    <w:p w14:paraId="79C7F647" w14:textId="3BF5B844" w:rsidR="00094BA8" w:rsidRDefault="00094BA8" w:rsidP="00094BA8">
      <w:pPr>
        <w:pStyle w:val="NoteLevel2"/>
        <w:rPr>
          <w:lang w:val="en-US"/>
        </w:rPr>
      </w:pPr>
      <w:r>
        <w:rPr>
          <w:lang w:val="en-US"/>
        </w:rPr>
        <w:t>Rough sampling is often more than good enough.</w:t>
      </w:r>
    </w:p>
    <w:p w14:paraId="073FF70F" w14:textId="6BB5C11B" w:rsidR="00094BA8" w:rsidRDefault="00094BA8" w:rsidP="00094BA8">
      <w:pPr>
        <w:pStyle w:val="NoteLevel2"/>
        <w:rPr>
          <w:lang w:val="en-US"/>
        </w:rPr>
      </w:pPr>
      <w:r>
        <w:rPr>
          <w:lang w:val="en-US"/>
        </w:rPr>
        <w:t>Confirmit budgeted 30 minutes per week for this measurement</w:t>
      </w:r>
    </w:p>
    <w:p w14:paraId="25EC1349" w14:textId="77777777" w:rsidR="00094BA8" w:rsidRDefault="00094BA8" w:rsidP="00582884">
      <w:pPr>
        <w:pStyle w:val="NoteLevel1"/>
        <w:rPr>
          <w:lang w:val="en-US"/>
        </w:rPr>
      </w:pPr>
    </w:p>
    <w:p w14:paraId="35F500ED" w14:textId="357229B5" w:rsidR="00094BA8" w:rsidRDefault="00094BA8" w:rsidP="00582884">
      <w:pPr>
        <w:pStyle w:val="NoteLevel1"/>
        <w:rPr>
          <w:lang w:val="en-US"/>
        </w:rPr>
      </w:pPr>
      <w:r>
        <w:rPr>
          <w:lang w:val="en-US"/>
        </w:rPr>
        <w:t>P7C: Report cumulative progress towards critical targets on that step.</w:t>
      </w:r>
    </w:p>
    <w:p w14:paraId="36BE1681" w14:textId="3AC5FE93" w:rsidR="00094BA8" w:rsidRDefault="00094BA8" w:rsidP="00582884">
      <w:pPr>
        <w:pStyle w:val="NoteLevel1"/>
        <w:rPr>
          <w:lang w:val="en-US"/>
        </w:rPr>
      </w:pPr>
      <w:r>
        <w:rPr>
          <w:noProof/>
          <w:lang w:val="en-US"/>
        </w:rPr>
        <w:drawing>
          <wp:inline distT="0" distB="0" distL="0" distR="0" wp14:anchorId="58C43314" wp14:editId="1F4D8684">
            <wp:extent cx="5727700" cy="360934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2.00.09.png"/>
                    <pic:cNvPicPr/>
                  </pic:nvPicPr>
                  <pic:blipFill rotWithShape="1">
                    <a:blip r:embed="rId25">
                      <a:extLst>
                        <a:ext uri="{28A0092B-C50C-407E-A947-70E740481C1C}">
                          <a14:useLocalDpi xmlns:a14="http://schemas.microsoft.com/office/drawing/2010/main" val="0"/>
                        </a:ext>
                      </a:extLst>
                    </a:blip>
                    <a:srcRect t="2737"/>
                    <a:stretch/>
                  </pic:blipFill>
                  <pic:spPr bwMode="auto">
                    <a:xfrm>
                      <a:off x="0" y="0"/>
                      <a:ext cx="5727700" cy="3609340"/>
                    </a:xfrm>
                    <a:prstGeom prst="rect">
                      <a:avLst/>
                    </a:prstGeom>
                    <a:ln>
                      <a:noFill/>
                    </a:ln>
                    <a:extLst>
                      <a:ext uri="{53640926-AAD7-44d8-BBD7-CCE9431645EC}">
                        <a14:shadowObscured xmlns:a14="http://schemas.microsoft.com/office/drawing/2010/main"/>
                      </a:ext>
                    </a:extLst>
                  </pic:spPr>
                </pic:pic>
              </a:graphicData>
            </a:graphic>
          </wp:inline>
        </w:drawing>
      </w:r>
    </w:p>
    <w:p w14:paraId="13314F41" w14:textId="77777777" w:rsidR="00094BA8" w:rsidRDefault="00094BA8" w:rsidP="00582884">
      <w:pPr>
        <w:pStyle w:val="NoteLevel1"/>
        <w:rPr>
          <w:lang w:val="en-US"/>
        </w:rPr>
      </w:pPr>
    </w:p>
    <w:p w14:paraId="32186BBE" w14:textId="6DEA298B" w:rsidR="00094BA8" w:rsidRPr="00582884" w:rsidRDefault="00094BA8" w:rsidP="00582884">
      <w:pPr>
        <w:pStyle w:val="NoteLevel1"/>
        <w:rPr>
          <w:lang w:val="en-US"/>
        </w:rPr>
      </w:pPr>
      <w:r>
        <w:rPr>
          <w:lang w:val="en-US"/>
        </w:rPr>
        <w:t xml:space="preserve">P7D: learn lessons, as a small group, on the measurable results. </w:t>
      </w:r>
    </w:p>
    <w:p w14:paraId="738E5E1C" w14:textId="77777777" w:rsidR="00582884" w:rsidRDefault="00582884" w:rsidP="00582884">
      <w:pPr>
        <w:pStyle w:val="NoteLevel1"/>
        <w:sectPr w:rsidR="00582884" w:rsidSect="00582884">
          <w:headerReference w:type="first" r:id="rId26"/>
          <w:pgSz w:w="11900" w:h="16840"/>
          <w:pgMar w:top="1440" w:right="1440" w:bottom="1440" w:left="1440" w:header="708" w:footer="708" w:gutter="0"/>
          <w:cols w:space="708"/>
          <w:titlePg/>
          <w:docGrid w:type="lines" w:linePitch="360"/>
        </w:sectPr>
      </w:pPr>
      <w:r w:rsidRPr="00582884">
        <w:t xml:space="preserve"> </w:t>
      </w:r>
      <w:r>
        <w:cr/>
      </w:r>
    </w:p>
    <w:p w14:paraId="37BD4DF6" w14:textId="04E12471" w:rsidR="00582884" w:rsidRPr="00884EE8" w:rsidRDefault="00BD413D" w:rsidP="00582884">
      <w:pPr>
        <w:pStyle w:val="NoteLevel1"/>
        <w:rPr>
          <w:b/>
          <w:lang w:val="en-US"/>
        </w:rPr>
      </w:pPr>
      <w:r w:rsidRPr="00884EE8">
        <w:rPr>
          <w:b/>
          <w:lang w:val="en-US"/>
        </w:rPr>
        <w:t>P</w:t>
      </w:r>
      <w:r w:rsidR="00582884" w:rsidRPr="00884EE8">
        <w:rPr>
          <w:b/>
          <w:lang w:val="en-US"/>
        </w:rPr>
        <w:t>8.</w:t>
      </w:r>
      <w:r w:rsidR="00582884" w:rsidRPr="00884EE8">
        <w:rPr>
          <w:b/>
          <w:lang w:val="en-US"/>
        </w:rPr>
        <w:tab/>
        <w:t xml:space="preserve">When all Goals are reached: ‘Claim success and move on’ </w:t>
      </w:r>
    </w:p>
    <w:p w14:paraId="74649E85" w14:textId="77777777" w:rsidR="00582884" w:rsidRPr="00884EE8" w:rsidRDefault="00582884" w:rsidP="00401946">
      <w:pPr>
        <w:pStyle w:val="NoteLevel2"/>
        <w:rPr>
          <w:b/>
          <w:lang w:val="en-US"/>
        </w:rPr>
      </w:pPr>
      <w:r w:rsidRPr="00884EE8">
        <w:rPr>
          <w:b/>
          <w:lang w:val="en-US"/>
        </w:rPr>
        <w:t>a.</w:t>
      </w:r>
      <w:r w:rsidRPr="00884EE8">
        <w:rPr>
          <w:b/>
          <w:lang w:val="en-US"/>
        </w:rPr>
        <w:tab/>
        <w:t>Free remaining resources for more profitable ventures</w:t>
      </w:r>
    </w:p>
    <w:p w14:paraId="4465E156" w14:textId="66B10B89" w:rsidR="00884EE8" w:rsidRDefault="00884EE8" w:rsidP="00401946">
      <w:pPr>
        <w:pStyle w:val="NoteLevel3"/>
        <w:rPr>
          <w:lang w:val="en-US"/>
        </w:rPr>
      </w:pPr>
    </w:p>
    <w:p w14:paraId="06594AD3" w14:textId="2AC176EC" w:rsidR="00884EE8" w:rsidRDefault="00884EE8" w:rsidP="00884EE8">
      <w:pPr>
        <w:pStyle w:val="NoteLevel1"/>
        <w:rPr>
          <w:lang w:val="en-US"/>
        </w:rPr>
      </w:pPr>
      <w:r w:rsidRPr="00884EE8">
        <w:rPr>
          <w:b/>
          <w:lang w:val="en-US"/>
        </w:rPr>
        <w:t>P8A: stop the project</w:t>
      </w:r>
      <w:r>
        <w:rPr>
          <w:lang w:val="en-US"/>
        </w:rPr>
        <w:t xml:space="preserve"> when</w:t>
      </w:r>
    </w:p>
    <w:p w14:paraId="2A982B4A" w14:textId="362E4565" w:rsidR="00884EE8" w:rsidRDefault="00884EE8" w:rsidP="00884EE8">
      <w:pPr>
        <w:pStyle w:val="NoteLevel2"/>
        <w:rPr>
          <w:lang w:val="en-US"/>
        </w:rPr>
      </w:pPr>
      <w:r>
        <w:rPr>
          <w:lang w:val="en-US"/>
        </w:rPr>
        <w:t>Either all critical objectives are reached at 100% of the Goal levels.</w:t>
      </w:r>
      <w:r w:rsidR="00401946">
        <w:rPr>
          <w:lang w:val="en-US"/>
        </w:rPr>
        <w:t xml:space="preserve"> Free remaining resources for other needs.</w:t>
      </w:r>
    </w:p>
    <w:p w14:paraId="02D79C99" w14:textId="05E9F516" w:rsidR="00884EE8" w:rsidRDefault="00884EE8" w:rsidP="00884EE8">
      <w:pPr>
        <w:pStyle w:val="NoteLevel2"/>
        <w:rPr>
          <w:lang w:val="en-US"/>
        </w:rPr>
      </w:pPr>
      <w:r>
        <w:rPr>
          <w:lang w:val="en-US"/>
        </w:rPr>
        <w:t>Or</w:t>
      </w:r>
    </w:p>
    <w:p w14:paraId="10C8EE31" w14:textId="352E5AC7" w:rsidR="00884EE8" w:rsidRPr="00861EDC" w:rsidRDefault="00FC172B" w:rsidP="00884EE8">
      <w:pPr>
        <w:pStyle w:val="NoteLevel2"/>
        <w:rPr>
          <w:lang w:val="en-US"/>
        </w:rPr>
      </w:pPr>
      <w:r>
        <w:rPr>
          <w:lang w:val="en-US"/>
        </w:rPr>
        <w:t>No res</w:t>
      </w:r>
      <w:r w:rsidR="00884EE8">
        <w:rPr>
          <w:lang w:val="en-US"/>
        </w:rPr>
        <w:t>ources remain to deliver any unmet goal levels.</w:t>
      </w:r>
    </w:p>
    <w:p w14:paraId="159DAD81" w14:textId="77777777" w:rsidR="00861EDC" w:rsidRDefault="00861EDC" w:rsidP="00582884">
      <w:pPr>
        <w:pStyle w:val="NoteLevel1"/>
        <w:rPr>
          <w:lang w:val="en-US"/>
        </w:rPr>
      </w:pPr>
    </w:p>
    <w:p w14:paraId="2DA9A7EF" w14:textId="4CBFAA88" w:rsidR="00884EE8" w:rsidRDefault="00884EE8" w:rsidP="00582884">
      <w:pPr>
        <w:pStyle w:val="NoteLevel1"/>
        <w:rPr>
          <w:lang w:val="en-US"/>
        </w:rPr>
      </w:pPr>
      <w:r>
        <w:rPr>
          <w:lang w:val="en-US"/>
        </w:rPr>
        <w:t>Paper on the idea of being Done:</w:t>
      </w:r>
    </w:p>
    <w:p w14:paraId="67BA75FF" w14:textId="77777777" w:rsidR="00884EE8" w:rsidRPr="00884EE8" w:rsidRDefault="00884EE8" w:rsidP="00884EE8">
      <w:pPr>
        <w:pStyle w:val="NoteLevel1"/>
        <w:rPr>
          <w:b/>
          <w:i/>
          <w:lang w:val="en-US"/>
        </w:rPr>
      </w:pPr>
      <w:r w:rsidRPr="00884EE8">
        <w:rPr>
          <w:b/>
          <w:i/>
          <w:lang w:val="en-US"/>
        </w:rPr>
        <w:t>“Done should mean value delivered to stakeholders”</w:t>
      </w:r>
    </w:p>
    <w:p w14:paraId="774DB570" w14:textId="77777777" w:rsidR="00884EE8" w:rsidRPr="00884EE8" w:rsidRDefault="003D4AA2" w:rsidP="00884EE8">
      <w:pPr>
        <w:pStyle w:val="NoteLevel1"/>
        <w:rPr>
          <w:lang w:val="en-US"/>
        </w:rPr>
      </w:pPr>
      <w:hyperlink r:id="rId27" w:history="1">
        <w:r w:rsidR="00884EE8" w:rsidRPr="00884EE8">
          <w:rPr>
            <w:rStyle w:val="Hyperlink"/>
            <w:lang w:val="en-US"/>
          </w:rPr>
          <w:t>http://www.gilb.com/tiki-download_file.php?fileId=484</w:t>
        </w:r>
      </w:hyperlink>
    </w:p>
    <w:p w14:paraId="7B3688EA" w14:textId="77777777" w:rsidR="00884EE8" w:rsidRPr="00884EE8" w:rsidRDefault="00884EE8" w:rsidP="00884EE8">
      <w:pPr>
        <w:pStyle w:val="NoteLevel1"/>
        <w:numPr>
          <w:ilvl w:val="0"/>
          <w:numId w:val="0"/>
        </w:numPr>
        <w:rPr>
          <w:b/>
          <w:lang w:val="en-US"/>
        </w:rPr>
      </w:pPr>
    </w:p>
    <w:tbl>
      <w:tblPr>
        <w:tblW w:w="10680" w:type="dxa"/>
        <w:tblBorders>
          <w:top w:val="nil"/>
          <w:left w:val="nil"/>
          <w:right w:val="nil"/>
        </w:tblBorders>
        <w:tblLayout w:type="fixed"/>
        <w:tblLook w:val="0000" w:firstRow="0" w:lastRow="0" w:firstColumn="0" w:lastColumn="0" w:noHBand="0" w:noVBand="0"/>
      </w:tblPr>
      <w:tblGrid>
        <w:gridCol w:w="10680"/>
      </w:tblGrid>
      <w:tr w:rsidR="00884EE8" w:rsidRPr="00884EE8" w14:paraId="6293AE24" w14:textId="77777777" w:rsidTr="00884EE8">
        <w:tc>
          <w:tcPr>
            <w:tcW w:w="10680" w:type="dxa"/>
            <w:tcBorders>
              <w:right w:val="single" w:sz="8" w:space="0" w:color="3462B0"/>
            </w:tcBorders>
            <w:shd w:val="clear" w:color="auto" w:fill="D4D4D4"/>
            <w:tcMar>
              <w:top w:w="40" w:type="nil"/>
              <w:left w:w="40" w:type="nil"/>
              <w:bottom w:w="40" w:type="nil"/>
              <w:right w:w="40" w:type="nil"/>
            </w:tcMar>
          </w:tcPr>
          <w:p w14:paraId="762F6354" w14:textId="77777777" w:rsidR="00884EE8" w:rsidRPr="00884EE8" w:rsidRDefault="00884EE8" w:rsidP="00884EE8">
            <w:pPr>
              <w:pStyle w:val="NoteLevel1"/>
              <w:rPr>
                <w:lang w:val="en-US"/>
              </w:rPr>
            </w:pPr>
            <w:r w:rsidRPr="00884EE8">
              <w:rPr>
                <w:lang w:val="en-US"/>
              </w:rPr>
              <w:t>paper in 4 Oct 2011 Issue of free www.agilerecord.com</w:t>
            </w:r>
          </w:p>
          <w:p w14:paraId="13028421" w14:textId="77777777" w:rsidR="00884EE8" w:rsidRPr="00884EE8" w:rsidRDefault="00884EE8" w:rsidP="00884EE8">
            <w:pPr>
              <w:pStyle w:val="NoteLevel1"/>
              <w:rPr>
                <w:lang w:val="en-US"/>
              </w:rPr>
            </w:pPr>
            <w:r w:rsidRPr="00884EE8">
              <w:rPr>
                <w:lang w:val="en-US"/>
              </w:rPr>
              <w:t>Gilb's Mythodology column</w:t>
            </w:r>
          </w:p>
        </w:tc>
      </w:tr>
    </w:tbl>
    <w:p w14:paraId="609C501E" w14:textId="77777777" w:rsidR="00884EE8" w:rsidRDefault="00884EE8" w:rsidP="00582884">
      <w:pPr>
        <w:pStyle w:val="NoteLevel1"/>
        <w:rPr>
          <w:lang w:val="en-US"/>
        </w:rPr>
      </w:pPr>
    </w:p>
    <w:p w14:paraId="6FFDF36D" w14:textId="0730B6BE" w:rsidR="00884EE8" w:rsidRPr="00582884" w:rsidRDefault="00884EE8" w:rsidP="00582884">
      <w:pPr>
        <w:pStyle w:val="NoteLevel1"/>
        <w:rPr>
          <w:lang w:val="en-US"/>
        </w:rPr>
      </w:pPr>
      <w:r>
        <w:rPr>
          <w:noProof/>
          <w:lang w:val="en-US"/>
        </w:rPr>
        <w:drawing>
          <wp:inline distT="0" distB="0" distL="0" distR="0" wp14:anchorId="72DF3B36" wp14:editId="4D73868D">
            <wp:extent cx="5727700" cy="4469130"/>
            <wp:effectExtent l="0" t="0" r="1270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2.05.38.png"/>
                    <pic:cNvPicPr/>
                  </pic:nvPicPr>
                  <pic:blipFill>
                    <a:blip r:embed="rId28">
                      <a:extLst>
                        <a:ext uri="{28A0092B-C50C-407E-A947-70E740481C1C}">
                          <a14:useLocalDpi xmlns:a14="http://schemas.microsoft.com/office/drawing/2010/main" val="0"/>
                        </a:ext>
                      </a:extLst>
                    </a:blip>
                    <a:stretch>
                      <a:fillRect/>
                    </a:stretch>
                  </pic:blipFill>
                  <pic:spPr>
                    <a:xfrm>
                      <a:off x="0" y="0"/>
                      <a:ext cx="5727700" cy="4469130"/>
                    </a:xfrm>
                    <a:prstGeom prst="rect">
                      <a:avLst/>
                    </a:prstGeom>
                  </pic:spPr>
                </pic:pic>
              </a:graphicData>
            </a:graphic>
          </wp:inline>
        </w:drawing>
      </w:r>
    </w:p>
    <w:p w14:paraId="53225172" w14:textId="235BB325" w:rsidR="0087035E" w:rsidRPr="0087035E" w:rsidRDefault="0087035E" w:rsidP="00582884">
      <w:pPr>
        <w:pStyle w:val="NoteLevel1"/>
        <w:rPr>
          <w:i/>
        </w:rPr>
      </w:pPr>
      <w:r w:rsidRPr="0087035E">
        <w:rPr>
          <w:i/>
        </w:rPr>
        <w:t>In this real example, we are 9 weeks through a 12 week cycle of release to the International Market. We have 3 weeks left to work, and the ideal is that each of the 4 parallel teams deliver 100% of all of their Goals. You can see they are l</w:t>
      </w:r>
      <w:r w:rsidR="00096594">
        <w:rPr>
          <w:i/>
        </w:rPr>
        <w:t>argely done, and can now prioritize</w:t>
      </w:r>
      <w:r w:rsidRPr="0087035E">
        <w:rPr>
          <w:i/>
        </w:rPr>
        <w:t xml:space="preserve"> the few goals under 100%</w:t>
      </w:r>
      <w:r w:rsidR="00096594">
        <w:rPr>
          <w:i/>
        </w:rPr>
        <w:t>,</w:t>
      </w:r>
      <w:r w:rsidRPr="0087035E">
        <w:rPr>
          <w:i/>
        </w:rPr>
        <w:t xml:space="preserve"> in the remaining 3 weeks. This dynamic prioritization, based on real measurable feedback, allows them to largely deliver </w:t>
      </w:r>
      <w:r w:rsidR="00096594">
        <w:rPr>
          <w:i/>
        </w:rPr>
        <w:t xml:space="preserve">all </w:t>
      </w:r>
      <w:r w:rsidRPr="0087035E">
        <w:rPr>
          <w:i/>
        </w:rPr>
        <w:t xml:space="preserve">their goal levels to the market each quarter. </w:t>
      </w:r>
    </w:p>
    <w:p w14:paraId="5C85101F" w14:textId="77C86C3F" w:rsidR="0087035E" w:rsidRDefault="0087035E" w:rsidP="00582884">
      <w:pPr>
        <w:pStyle w:val="NoteLevel1"/>
      </w:pPr>
    </w:p>
    <w:p w14:paraId="5EED97CF" w14:textId="77777777" w:rsidR="00582884" w:rsidRDefault="00582884" w:rsidP="00582884">
      <w:pPr>
        <w:pStyle w:val="NoteLevel1"/>
        <w:sectPr w:rsidR="00582884" w:rsidSect="00582884">
          <w:headerReference w:type="first" r:id="rId29"/>
          <w:pgSz w:w="11900" w:h="16840"/>
          <w:pgMar w:top="1440" w:right="1440" w:bottom="1440" w:left="1440" w:header="708" w:footer="708" w:gutter="0"/>
          <w:cols w:space="708"/>
          <w:titlePg/>
          <w:docGrid w:type="lines" w:linePitch="360"/>
        </w:sectPr>
      </w:pPr>
    </w:p>
    <w:p w14:paraId="21624945" w14:textId="32FD39A6" w:rsidR="003B7968" w:rsidRPr="00401946" w:rsidRDefault="003B7968" w:rsidP="003B7968">
      <w:pPr>
        <w:pStyle w:val="NoteLevel1"/>
        <w:tabs>
          <w:tab w:val="clear" w:pos="0"/>
          <w:tab w:val="num" w:pos="360"/>
        </w:tabs>
        <w:rPr>
          <w:b/>
          <w:lang w:val="en-US"/>
        </w:rPr>
      </w:pPr>
      <w:r w:rsidRPr="00401946">
        <w:rPr>
          <w:b/>
          <w:lang w:val="en-US"/>
        </w:rPr>
        <w:t>Policy: The Evo method</w:t>
      </w:r>
    </w:p>
    <w:p w14:paraId="37996BEC" w14:textId="77777777" w:rsidR="003B7968" w:rsidRDefault="003B7968" w:rsidP="003B7968">
      <w:pPr>
        <w:pStyle w:val="NoteLevel1"/>
        <w:tabs>
          <w:tab w:val="clear" w:pos="0"/>
          <w:tab w:val="num" w:pos="360"/>
        </w:tabs>
        <w:rPr>
          <w:lang w:val="en-US"/>
        </w:rPr>
      </w:pPr>
      <w:r w:rsidRPr="003B7968">
        <w:rPr>
          <w:lang w:val="en-US"/>
        </w:rPr>
        <w:t> </w:t>
      </w:r>
    </w:p>
    <w:p w14:paraId="52A19FBA" w14:textId="394FCF9D" w:rsidR="003B7968" w:rsidRPr="003B7968" w:rsidRDefault="005E671B" w:rsidP="003B7968">
      <w:pPr>
        <w:pStyle w:val="NoteLevel1"/>
        <w:tabs>
          <w:tab w:val="clear" w:pos="0"/>
          <w:tab w:val="num" w:pos="360"/>
        </w:tabs>
        <w:rPr>
          <w:lang w:val="en-US"/>
        </w:rPr>
      </w:pPr>
      <w:r>
        <w:rPr>
          <w:lang w:val="en-US"/>
        </w:rPr>
        <w:t>POL</w:t>
      </w:r>
      <w:r w:rsidR="003B7968">
        <w:rPr>
          <w:lang w:val="en-US"/>
        </w:rPr>
        <w:t xml:space="preserve">1. </w:t>
      </w:r>
      <w:r w:rsidR="003B7968" w:rsidRPr="003B7968">
        <w:rPr>
          <w:lang w:val="en-US"/>
        </w:rPr>
        <w:t xml:space="preserve">The project manager, and the project, will be judged exclusively on </w:t>
      </w:r>
    </w:p>
    <w:p w14:paraId="1D797D3C" w14:textId="77777777" w:rsidR="003B7968" w:rsidRPr="003B7968" w:rsidRDefault="003B7968" w:rsidP="003B7968">
      <w:pPr>
        <w:pStyle w:val="NoteLevel1"/>
        <w:tabs>
          <w:tab w:val="clear" w:pos="0"/>
          <w:tab w:val="num" w:pos="360"/>
        </w:tabs>
        <w:rPr>
          <w:lang w:val="en-US"/>
        </w:rPr>
      </w:pPr>
      <w:r w:rsidRPr="003B7968">
        <w:rPr>
          <w:lang w:val="en-US"/>
        </w:rPr>
        <w:t xml:space="preserve">the relationship of progress towards achieving the goals </w:t>
      </w:r>
    </w:p>
    <w:p w14:paraId="58C63865" w14:textId="77777777" w:rsidR="003B7968" w:rsidRDefault="003B7968" w:rsidP="003B7968">
      <w:pPr>
        <w:pStyle w:val="NoteLevel1"/>
        <w:tabs>
          <w:tab w:val="clear" w:pos="0"/>
          <w:tab w:val="num" w:pos="360"/>
        </w:tabs>
        <w:rPr>
          <w:lang w:val="en-US"/>
        </w:rPr>
      </w:pPr>
      <w:r w:rsidRPr="003B7968">
        <w:rPr>
          <w:lang w:val="en-US"/>
        </w:rPr>
        <w:t xml:space="preserve">versus the amounts of the budgets used. </w:t>
      </w:r>
    </w:p>
    <w:p w14:paraId="642258A0" w14:textId="77777777" w:rsidR="003B7968" w:rsidRPr="003B7968" w:rsidRDefault="003B7968" w:rsidP="003B7968">
      <w:pPr>
        <w:pStyle w:val="NoteLevel1"/>
        <w:tabs>
          <w:tab w:val="clear" w:pos="0"/>
          <w:tab w:val="num" w:pos="360"/>
        </w:tabs>
        <w:rPr>
          <w:lang w:val="en-US"/>
        </w:rPr>
      </w:pPr>
    </w:p>
    <w:p w14:paraId="476E4D1D" w14:textId="45DC82F1" w:rsidR="003B7968" w:rsidRDefault="005E671B" w:rsidP="003B7968">
      <w:pPr>
        <w:pStyle w:val="NoteLevel1"/>
        <w:tabs>
          <w:tab w:val="clear" w:pos="0"/>
          <w:tab w:val="num" w:pos="360"/>
        </w:tabs>
        <w:rPr>
          <w:lang w:val="en-US"/>
        </w:rPr>
      </w:pPr>
      <w:r>
        <w:rPr>
          <w:lang w:val="en-US"/>
        </w:rPr>
        <w:t>POL</w:t>
      </w:r>
      <w:r w:rsidR="003B7968">
        <w:rPr>
          <w:lang w:val="en-US"/>
        </w:rPr>
        <w:t xml:space="preserve">2. </w:t>
      </w:r>
      <w:r w:rsidR="003B7968" w:rsidRPr="003B7968">
        <w:rPr>
          <w:lang w:val="en-US"/>
        </w:rPr>
        <w:t>The project team will do anything legal and ethical to deliver the goal levels within the budgets.</w:t>
      </w:r>
    </w:p>
    <w:p w14:paraId="14AED69B" w14:textId="77777777" w:rsidR="003B7968" w:rsidRPr="003B7968" w:rsidRDefault="003B7968" w:rsidP="003B7968">
      <w:pPr>
        <w:pStyle w:val="NoteLevel1"/>
        <w:tabs>
          <w:tab w:val="clear" w:pos="0"/>
          <w:tab w:val="num" w:pos="360"/>
        </w:tabs>
        <w:rPr>
          <w:lang w:val="en-US"/>
        </w:rPr>
      </w:pPr>
    </w:p>
    <w:p w14:paraId="6D9123E1" w14:textId="37982746" w:rsidR="003B7968" w:rsidRPr="003B7968" w:rsidRDefault="005E671B" w:rsidP="003B7968">
      <w:pPr>
        <w:pStyle w:val="NoteLevel1"/>
        <w:tabs>
          <w:tab w:val="clear" w:pos="0"/>
          <w:tab w:val="num" w:pos="360"/>
        </w:tabs>
        <w:rPr>
          <w:lang w:val="en-US"/>
        </w:rPr>
      </w:pPr>
      <w:r>
        <w:rPr>
          <w:lang w:val="en-US"/>
        </w:rPr>
        <w:t>POL</w:t>
      </w:r>
      <w:r w:rsidR="003B7968">
        <w:rPr>
          <w:lang w:val="en-US"/>
        </w:rPr>
        <w:t>3.</w:t>
      </w:r>
      <w:r w:rsidR="003B7968" w:rsidRPr="003B7968">
        <w:rPr>
          <w:lang w:val="en-US"/>
        </w:rPr>
        <w:t xml:space="preserve"> The team will be paid and rewarded for </w:t>
      </w:r>
    </w:p>
    <w:p w14:paraId="741A607A" w14:textId="77777777" w:rsidR="003B7968" w:rsidRPr="003B7968" w:rsidRDefault="003B7968" w:rsidP="003B7968">
      <w:pPr>
        <w:pStyle w:val="NoteLevel1"/>
        <w:tabs>
          <w:tab w:val="clear" w:pos="0"/>
          <w:tab w:val="num" w:pos="360"/>
        </w:tabs>
        <w:rPr>
          <w:lang w:val="en-US"/>
        </w:rPr>
      </w:pPr>
      <w:r w:rsidRPr="003B7968">
        <w:rPr>
          <w:lang w:val="en-US"/>
        </w:rPr>
        <w:t xml:space="preserve">benefits delivered </w:t>
      </w:r>
    </w:p>
    <w:p w14:paraId="32F41E55" w14:textId="77777777" w:rsidR="003B7968" w:rsidRDefault="003B7968" w:rsidP="003B7968">
      <w:pPr>
        <w:pStyle w:val="NoteLevel1"/>
        <w:tabs>
          <w:tab w:val="clear" w:pos="0"/>
          <w:tab w:val="num" w:pos="360"/>
        </w:tabs>
        <w:rPr>
          <w:lang w:val="en-US"/>
        </w:rPr>
      </w:pPr>
      <w:r w:rsidRPr="003B7968">
        <w:rPr>
          <w:lang w:val="en-US"/>
        </w:rPr>
        <w:t>in relation to cost.</w:t>
      </w:r>
    </w:p>
    <w:p w14:paraId="126BC20B" w14:textId="77777777" w:rsidR="003B7968" w:rsidRPr="003B7968" w:rsidRDefault="003B7968" w:rsidP="003B7968">
      <w:pPr>
        <w:pStyle w:val="NoteLevel1"/>
        <w:tabs>
          <w:tab w:val="clear" w:pos="0"/>
          <w:tab w:val="num" w:pos="360"/>
        </w:tabs>
        <w:rPr>
          <w:lang w:val="en-US"/>
        </w:rPr>
      </w:pPr>
    </w:p>
    <w:p w14:paraId="5A3C8003" w14:textId="63278C75" w:rsidR="003B7968" w:rsidRPr="003B7968" w:rsidRDefault="005E671B" w:rsidP="003B7968">
      <w:pPr>
        <w:pStyle w:val="NoteLevel1"/>
        <w:tabs>
          <w:tab w:val="clear" w:pos="0"/>
          <w:tab w:val="num" w:pos="360"/>
        </w:tabs>
        <w:rPr>
          <w:lang w:val="en-US"/>
        </w:rPr>
      </w:pPr>
      <w:r>
        <w:rPr>
          <w:lang w:val="en-US"/>
        </w:rPr>
        <w:t>POL</w:t>
      </w:r>
      <w:r w:rsidR="003B7968">
        <w:rPr>
          <w:lang w:val="en-US"/>
        </w:rPr>
        <w:t>4.</w:t>
      </w:r>
      <w:r w:rsidR="003B7968" w:rsidRPr="003B7968">
        <w:rPr>
          <w:lang w:val="en-US"/>
        </w:rPr>
        <w:t xml:space="preserve"> The team will find their own work process and their own design.</w:t>
      </w:r>
    </w:p>
    <w:p w14:paraId="4AFFC948" w14:textId="77777777" w:rsidR="003B7968" w:rsidRDefault="003B7968" w:rsidP="003B7968">
      <w:pPr>
        <w:pStyle w:val="NoteLevel1"/>
        <w:tabs>
          <w:tab w:val="clear" w:pos="0"/>
          <w:tab w:val="num" w:pos="360"/>
        </w:tabs>
        <w:rPr>
          <w:lang w:val="en-US"/>
        </w:rPr>
      </w:pPr>
      <w:r w:rsidRPr="003B7968">
        <w:rPr>
          <w:lang w:val="en-US"/>
        </w:rPr>
        <w:t xml:space="preserve"> </w:t>
      </w:r>
    </w:p>
    <w:p w14:paraId="5E07EAD3" w14:textId="7F445125" w:rsidR="003B7968" w:rsidRPr="003B7968" w:rsidRDefault="005E671B" w:rsidP="003B7968">
      <w:pPr>
        <w:pStyle w:val="NoteLevel1"/>
        <w:tabs>
          <w:tab w:val="clear" w:pos="0"/>
          <w:tab w:val="num" w:pos="360"/>
        </w:tabs>
        <w:rPr>
          <w:lang w:val="en-US"/>
        </w:rPr>
      </w:pPr>
      <w:r>
        <w:rPr>
          <w:lang w:val="en-US"/>
        </w:rPr>
        <w:t>POL</w:t>
      </w:r>
      <w:r w:rsidR="003B7968">
        <w:rPr>
          <w:lang w:val="en-US"/>
        </w:rPr>
        <w:t>5.</w:t>
      </w:r>
      <w:r w:rsidR="003B7968" w:rsidRPr="003B7968">
        <w:rPr>
          <w:lang w:val="en-US"/>
        </w:rPr>
        <w:t xml:space="preserve"> As experience dictates, the team will be free to suggest to the project sponsors (stakeholders) adjustments to ‘more realistic levels’ of the goals and budgets.</w:t>
      </w:r>
    </w:p>
    <w:p w14:paraId="669B6970" w14:textId="77777777" w:rsidR="00582884" w:rsidRDefault="00582884" w:rsidP="00582884">
      <w:pPr>
        <w:pStyle w:val="NoteLevel1"/>
        <w:sectPr w:rsidR="00582884" w:rsidSect="00582884">
          <w:headerReference w:type="first" r:id="rId30"/>
          <w:pgSz w:w="11900" w:h="16840"/>
          <w:pgMar w:top="1440" w:right="1440" w:bottom="1440" w:left="1440" w:header="708" w:footer="708" w:gutter="0"/>
          <w:cols w:space="708"/>
          <w:titlePg/>
          <w:docGrid w:type="lines" w:linePitch="360"/>
        </w:sectPr>
      </w:pPr>
      <w:r>
        <w:cr/>
      </w:r>
    </w:p>
    <w:p w14:paraId="7AF4F8E7" w14:textId="77777777" w:rsidR="00401946" w:rsidRPr="000B4C4F" w:rsidRDefault="00401946" w:rsidP="003B7968">
      <w:pPr>
        <w:pStyle w:val="NoteLevel1"/>
        <w:rPr>
          <w:b/>
        </w:rPr>
      </w:pPr>
      <w:r w:rsidRPr="000B4C4F">
        <w:rPr>
          <w:b/>
        </w:rPr>
        <w:t>BOOKS</w:t>
      </w:r>
    </w:p>
    <w:p w14:paraId="22FDA710" w14:textId="77777777" w:rsidR="00401946" w:rsidRDefault="00401946" w:rsidP="003B7968">
      <w:pPr>
        <w:pStyle w:val="NoteLevel1"/>
      </w:pPr>
      <w:r>
        <w:t>B1. T. Gilb</w:t>
      </w:r>
      <w:r w:rsidRPr="006E7CF8">
        <w:rPr>
          <w:b/>
        </w:rPr>
        <w:t>, Competitive Engineering</w:t>
      </w:r>
      <w:r w:rsidRPr="00126185">
        <w:t>, A Handbook For Systems Engineering, Requirements Engineering, and Software Engineering Using Planguage, ISBN  0750665076, 2005, Publisher:   Elsevier Butterworth-Heinemann.</w:t>
      </w:r>
    </w:p>
    <w:p w14:paraId="77FECF13" w14:textId="77777777" w:rsidR="00401946" w:rsidRDefault="00401946" w:rsidP="00126185">
      <w:pPr>
        <w:pStyle w:val="NoteLevel2"/>
      </w:pPr>
      <w:r>
        <w:t>A free digital copy of the CE book will be sent on request to tomsgilb at gmail.com, which contains proof of purchase of a paper copy.</w:t>
      </w:r>
    </w:p>
    <w:p w14:paraId="055B09F0" w14:textId="77777777" w:rsidR="00401946" w:rsidRDefault="00401946" w:rsidP="00126185">
      <w:pPr>
        <w:pStyle w:val="NoteLevel2"/>
      </w:pPr>
      <w:r>
        <w:t>CHAPTERS</w:t>
      </w:r>
    </w:p>
    <w:p w14:paraId="1098DD62" w14:textId="77777777" w:rsidR="00401946" w:rsidRPr="00126185" w:rsidRDefault="00401946" w:rsidP="00126185">
      <w:pPr>
        <w:pStyle w:val="NoteLevel2"/>
      </w:pPr>
      <w:r>
        <w:t xml:space="preserve">(B1.5) </w:t>
      </w:r>
      <w:r w:rsidRPr="00126185">
        <w:t>Chapter 5: Scales of Measure:</w:t>
      </w:r>
    </w:p>
    <w:p w14:paraId="5371BDFC" w14:textId="77777777" w:rsidR="00401946" w:rsidRPr="00126185" w:rsidRDefault="00401946" w:rsidP="00126185">
      <w:pPr>
        <w:pStyle w:val="NoteLevel2"/>
      </w:pPr>
      <w:r w:rsidRPr="00126185">
        <w:t>http://www.gilb.com/tiki-download_file.php?fileId=26</w:t>
      </w:r>
    </w:p>
    <w:p w14:paraId="4D924E07" w14:textId="77777777" w:rsidR="00401946" w:rsidRPr="00126185" w:rsidRDefault="00401946" w:rsidP="00126185">
      <w:pPr>
        <w:pStyle w:val="NoteLevel2"/>
      </w:pPr>
    </w:p>
    <w:p w14:paraId="00C84873" w14:textId="77777777" w:rsidR="00401946" w:rsidRPr="00126185" w:rsidRDefault="00401946" w:rsidP="00126185">
      <w:pPr>
        <w:pStyle w:val="NoteLevel2"/>
      </w:pPr>
      <w:r>
        <w:t xml:space="preserve">(B1.10) </w:t>
      </w:r>
      <w:r w:rsidRPr="00126185">
        <w:t>Chapter 10: Evolutionary Project Management:</w:t>
      </w:r>
    </w:p>
    <w:p w14:paraId="1E901874" w14:textId="77777777" w:rsidR="00401946" w:rsidRPr="00126185" w:rsidRDefault="00401946" w:rsidP="00126185">
      <w:pPr>
        <w:pStyle w:val="NoteLevel2"/>
      </w:pPr>
      <w:r w:rsidRPr="00126185">
        <w:t>http://www.gilb.com//tiki-download_file.php?fileId=77</w:t>
      </w:r>
    </w:p>
    <w:p w14:paraId="1906E838" w14:textId="77777777" w:rsidR="00401946" w:rsidRDefault="00401946" w:rsidP="00126185">
      <w:pPr>
        <w:pStyle w:val="NoteLevel2"/>
      </w:pPr>
    </w:p>
    <w:p w14:paraId="7F89800F" w14:textId="77777777" w:rsidR="009D1EC0" w:rsidRDefault="009D1EC0" w:rsidP="00582884">
      <w:pPr>
        <w:pStyle w:val="NoteLevel1"/>
      </w:pPr>
    </w:p>
    <w:p w14:paraId="390775A9" w14:textId="77777777" w:rsidR="00401946" w:rsidRDefault="00401946" w:rsidP="00582884">
      <w:pPr>
        <w:pStyle w:val="NoteLevel1"/>
      </w:pPr>
      <w:r>
        <w:t xml:space="preserve">B2. Kai Gilb, </w:t>
      </w:r>
      <w:r w:rsidRPr="006E7CF8">
        <w:rPr>
          <w:b/>
        </w:rPr>
        <w:t>Evo</w:t>
      </w:r>
      <w:r>
        <w:t xml:space="preserve"> , book manuscript (free)</w:t>
      </w:r>
    </w:p>
    <w:p w14:paraId="6E39B743" w14:textId="77777777" w:rsidR="00401946" w:rsidRDefault="003D4AA2" w:rsidP="002B4D29">
      <w:pPr>
        <w:pStyle w:val="NoteLevel2"/>
      </w:pPr>
      <w:hyperlink r:id="rId31" w:history="1">
        <w:r w:rsidR="00401946" w:rsidRPr="00595CAB">
          <w:rPr>
            <w:rStyle w:val="Hyperlink"/>
          </w:rPr>
          <w:t>http://www.gilb.com/tiki-download_file.php?fileId=27</w:t>
        </w:r>
      </w:hyperlink>
    </w:p>
    <w:p w14:paraId="373865D9" w14:textId="77777777" w:rsidR="00401946" w:rsidRDefault="00401946" w:rsidP="002B4D29">
      <w:pPr>
        <w:pStyle w:val="NoteLevel2"/>
      </w:pPr>
    </w:p>
    <w:p w14:paraId="09A80DE0" w14:textId="64D2A179" w:rsidR="00401946" w:rsidRDefault="00401946" w:rsidP="00582884">
      <w:pPr>
        <w:pStyle w:val="NoteLevel1"/>
      </w:pPr>
      <w:r>
        <w:t xml:space="preserve">B3. </w:t>
      </w:r>
      <w:r w:rsidR="009D1EC0">
        <w:t xml:space="preserve">Craig </w:t>
      </w:r>
      <w:r w:rsidR="007C3991">
        <w:t>Larman:  (Agile Methods compared)</w:t>
      </w:r>
    </w:p>
    <w:p w14:paraId="71D9AB29" w14:textId="57FFC453" w:rsidR="007C3991" w:rsidRDefault="007C3991" w:rsidP="007C3991">
      <w:pPr>
        <w:pStyle w:val="NoteLevel2"/>
      </w:pPr>
      <w:r w:rsidRPr="007C3991">
        <w:t>Gilb's Evo in Larman</w:t>
      </w:r>
      <w:r>
        <w:t>’</w:t>
      </w:r>
      <w:r w:rsidRPr="007C3991">
        <w:t xml:space="preserve">s </w:t>
      </w:r>
      <w:r>
        <w:t>‘</w:t>
      </w:r>
      <w:r w:rsidRPr="007C3991">
        <w:t>IID for Managers</w:t>
      </w:r>
      <w:r>
        <w:t>’ b</w:t>
      </w:r>
      <w:r w:rsidRPr="007C3991">
        <w:t>ook</w:t>
      </w:r>
      <w:r>
        <w:t>,</w:t>
      </w:r>
      <w:r w:rsidRPr="007C3991">
        <w:t xml:space="preserve"> Chapter 10</w:t>
      </w:r>
    </w:p>
    <w:p w14:paraId="661B6253" w14:textId="1923ACD4" w:rsidR="007C3991" w:rsidRDefault="003D4AA2" w:rsidP="007C3991">
      <w:pPr>
        <w:pStyle w:val="NoteLevel2"/>
      </w:pPr>
      <w:hyperlink r:id="rId32" w:history="1">
        <w:r w:rsidRPr="00735467">
          <w:rPr>
            <w:rStyle w:val="Hyperlink"/>
          </w:rPr>
          <w:t>http://www.gilb.com/tiki-download_file.php?fileId=66</w:t>
        </w:r>
      </w:hyperlink>
    </w:p>
    <w:p w14:paraId="53584B8A" w14:textId="77777777" w:rsidR="003D4AA2" w:rsidRDefault="003D4AA2" w:rsidP="003D4AA2">
      <w:pPr>
        <w:pStyle w:val="NoteLevel1"/>
      </w:pPr>
    </w:p>
    <w:p w14:paraId="08A9F0C0" w14:textId="7307DB44" w:rsidR="003D4AA2" w:rsidRDefault="003D4AA2" w:rsidP="003D4AA2">
      <w:pPr>
        <w:pStyle w:val="NoteLevel1"/>
      </w:pPr>
      <w:r>
        <w:t>STANDARDS</w:t>
      </w:r>
    </w:p>
    <w:p w14:paraId="7A859DE9" w14:textId="67CC6B0F" w:rsidR="003D4AA2" w:rsidRDefault="003D4AA2" w:rsidP="003D4AA2">
      <w:pPr>
        <w:pStyle w:val="NoteLevel1"/>
      </w:pPr>
      <w:r>
        <w:t>S1. Evo Project Startup</w:t>
      </w:r>
    </w:p>
    <w:p w14:paraId="700D7AEB" w14:textId="77777777" w:rsidR="003D4AA2" w:rsidRPr="003D4AA2" w:rsidRDefault="003D4AA2" w:rsidP="003D4AA2">
      <w:pPr>
        <w:pStyle w:val="NoteLevel1"/>
      </w:pPr>
      <w:r w:rsidRPr="003D4AA2">
        <w:t>http://www.gilb.com/dl562</w:t>
      </w:r>
    </w:p>
    <w:p w14:paraId="0F73C800" w14:textId="08E2EB97" w:rsidR="003D4AA2" w:rsidRDefault="003D4AA2" w:rsidP="003D4AA2">
      <w:pPr>
        <w:pStyle w:val="NoteLevel1"/>
      </w:pPr>
      <w:r>
        <w:t>(put on website Jan 12 2013)</w:t>
      </w:r>
    </w:p>
    <w:p w14:paraId="17EF9044" w14:textId="77777777" w:rsidR="003D4AA2" w:rsidRDefault="003D4AA2" w:rsidP="003D4AA2">
      <w:pPr>
        <w:pStyle w:val="NoteLevel1"/>
      </w:pPr>
    </w:p>
    <w:p w14:paraId="5C7E5166" w14:textId="7508CC59" w:rsidR="003D4AA2" w:rsidRDefault="003D4AA2" w:rsidP="003D4AA2">
      <w:pPr>
        <w:pStyle w:val="NoteLevel1"/>
      </w:pPr>
      <w:r>
        <w:t xml:space="preserve">S2. See CE book B1 for Complete Standards </w:t>
      </w:r>
      <w:bookmarkStart w:id="21" w:name="_GoBack"/>
      <w:bookmarkEnd w:id="21"/>
    </w:p>
    <w:p w14:paraId="0F290E43" w14:textId="77777777" w:rsidR="00401946" w:rsidRDefault="00401946" w:rsidP="00582884">
      <w:pPr>
        <w:pStyle w:val="NoteLevel1"/>
      </w:pPr>
    </w:p>
    <w:p w14:paraId="3514E98C" w14:textId="77777777" w:rsidR="00401946" w:rsidRPr="000B4C4F" w:rsidRDefault="00401946" w:rsidP="00582884">
      <w:pPr>
        <w:pStyle w:val="NoteLevel1"/>
        <w:rPr>
          <w:b/>
        </w:rPr>
      </w:pPr>
      <w:r>
        <w:rPr>
          <w:b/>
        </w:rPr>
        <w:t xml:space="preserve">Articles </w:t>
      </w:r>
      <w:r w:rsidRPr="000B4C4F">
        <w:rPr>
          <w:b/>
        </w:rPr>
        <w:t>PAPERS</w:t>
      </w:r>
      <w:r>
        <w:rPr>
          <w:b/>
        </w:rPr>
        <w:t xml:space="preserve"> (large collection at gilb.com/downloads)</w:t>
      </w:r>
    </w:p>
    <w:p w14:paraId="7E506517" w14:textId="77777777" w:rsidR="00401946" w:rsidRDefault="00401946" w:rsidP="00582884">
      <w:pPr>
        <w:pStyle w:val="NoteLevel1"/>
      </w:pPr>
      <w:r>
        <w:t xml:space="preserve">A1. </w:t>
      </w:r>
    </w:p>
    <w:tbl>
      <w:tblPr>
        <w:tblW w:w="10680" w:type="dxa"/>
        <w:tblBorders>
          <w:top w:val="nil"/>
          <w:left w:val="nil"/>
          <w:right w:val="nil"/>
        </w:tblBorders>
        <w:tblLayout w:type="fixed"/>
        <w:tblLook w:val="0000" w:firstRow="0" w:lastRow="0" w:firstColumn="0" w:lastColumn="0" w:noHBand="0" w:noVBand="0"/>
      </w:tblPr>
      <w:tblGrid>
        <w:gridCol w:w="10680"/>
      </w:tblGrid>
      <w:tr w:rsidR="00401946" w:rsidRPr="00861EDC" w14:paraId="54652C48" w14:textId="77777777" w:rsidTr="004B2932">
        <w:tc>
          <w:tcPr>
            <w:tcW w:w="10680" w:type="dxa"/>
            <w:tcBorders>
              <w:right w:val="single" w:sz="8" w:space="0" w:color="3462B0"/>
            </w:tcBorders>
            <w:shd w:val="clear" w:color="auto" w:fill="D4D4D4"/>
            <w:tcMar>
              <w:top w:w="40" w:type="nil"/>
              <w:left w:w="40" w:type="nil"/>
              <w:bottom w:w="40" w:type="nil"/>
              <w:right w:w="40" w:type="nil"/>
            </w:tcMar>
          </w:tcPr>
          <w:p w14:paraId="6D431D43" w14:textId="77777777" w:rsidR="00401946" w:rsidRPr="00861EDC" w:rsidRDefault="00401946" w:rsidP="00861EDC">
            <w:pPr>
              <w:pStyle w:val="NoteLevel1"/>
              <w:rPr>
                <w:lang w:val="en-US"/>
              </w:rPr>
            </w:pPr>
            <w:r w:rsidRPr="00861EDC">
              <w:rPr>
                <w:lang w:val="en-US"/>
              </w:rPr>
              <w:t>paper in 4 Oct 2011 Issue of free www.agilerecord.com</w:t>
            </w:r>
          </w:p>
          <w:p w14:paraId="42C6818F" w14:textId="77777777" w:rsidR="00401946" w:rsidRPr="00861EDC" w:rsidRDefault="00401946" w:rsidP="00861EDC">
            <w:pPr>
              <w:pStyle w:val="NoteLevel1"/>
              <w:rPr>
                <w:lang w:val="en-US"/>
              </w:rPr>
            </w:pPr>
            <w:r w:rsidRPr="00861EDC">
              <w:rPr>
                <w:lang w:val="en-US"/>
              </w:rPr>
              <w:t>Gilb's Mythodology column</w:t>
            </w:r>
          </w:p>
        </w:tc>
      </w:tr>
    </w:tbl>
    <w:p w14:paraId="48609E1F" w14:textId="77777777" w:rsidR="00401946" w:rsidRPr="00861EDC" w:rsidRDefault="00401946" w:rsidP="00861EDC">
      <w:pPr>
        <w:pStyle w:val="NoteLevel1"/>
        <w:rPr>
          <w:lang w:val="en-US"/>
        </w:rPr>
      </w:pPr>
      <w:r w:rsidRPr="00861EDC">
        <w:rPr>
          <w:lang w:val="en-US"/>
        </w:rPr>
        <w:t>Done should mean value delivered to stakeholders</w:t>
      </w:r>
    </w:p>
    <w:p w14:paraId="3D9EEE8B" w14:textId="77777777" w:rsidR="00401946" w:rsidRDefault="003D4AA2" w:rsidP="00861EDC">
      <w:pPr>
        <w:pStyle w:val="NoteLevel1"/>
        <w:rPr>
          <w:lang w:val="en-US"/>
        </w:rPr>
      </w:pPr>
      <w:hyperlink r:id="rId33" w:history="1">
        <w:r w:rsidR="00401946" w:rsidRPr="00595CAB">
          <w:rPr>
            <w:rStyle w:val="Hyperlink"/>
            <w:lang w:val="en-US"/>
          </w:rPr>
          <w:t>http://www.gilb.com/tiki-download_file.php?fileId=484</w:t>
        </w:r>
      </w:hyperlink>
    </w:p>
    <w:p w14:paraId="153217D3" w14:textId="77777777" w:rsidR="00401946" w:rsidRPr="00654C14" w:rsidRDefault="00401946" w:rsidP="00654C14">
      <w:pPr>
        <w:pStyle w:val="NoteLevel1"/>
        <w:rPr>
          <w:lang w:val="en-US"/>
        </w:rPr>
      </w:pPr>
      <w:r>
        <w:rPr>
          <w:lang w:val="en-US"/>
        </w:rPr>
        <w:t xml:space="preserve">A2. </w:t>
      </w:r>
      <w:r w:rsidRPr="00654C14">
        <w:rPr>
          <w:lang w:val="en-US"/>
        </w:rPr>
        <w:t>Risk Management: A practical toolkit for identifying, analyzing and coping with project risks.</w:t>
      </w:r>
    </w:p>
    <w:p w14:paraId="3DC8BE83" w14:textId="77777777" w:rsidR="00401946" w:rsidRDefault="003D4AA2" w:rsidP="00654C14">
      <w:pPr>
        <w:pStyle w:val="NoteLevel1"/>
        <w:rPr>
          <w:lang w:val="en-US"/>
        </w:rPr>
      </w:pPr>
      <w:hyperlink r:id="rId34" w:history="1">
        <w:r w:rsidR="00401946" w:rsidRPr="00595CAB">
          <w:rPr>
            <w:rStyle w:val="Hyperlink"/>
            <w:lang w:val="en-US"/>
          </w:rPr>
          <w:t>http://www.gilb.com/tiki-download_file.php?fileId=20</w:t>
        </w:r>
      </w:hyperlink>
    </w:p>
    <w:p w14:paraId="59417EA8" w14:textId="77777777" w:rsidR="00401946" w:rsidRPr="00B409E6" w:rsidRDefault="00401946" w:rsidP="00B409E6">
      <w:pPr>
        <w:pStyle w:val="NoteLevel1"/>
        <w:rPr>
          <w:lang w:val="en-US"/>
        </w:rPr>
      </w:pPr>
      <w:r>
        <w:rPr>
          <w:lang w:val="en-US"/>
        </w:rPr>
        <w:t xml:space="preserve">A3. </w:t>
      </w:r>
      <w:r w:rsidRPr="00B409E6">
        <w:rPr>
          <w:lang w:val="en-US"/>
        </w:rPr>
        <w:t>Decomposition of Projects - How to design small incremental result steps, 2008 Paper</w:t>
      </w:r>
    </w:p>
    <w:p w14:paraId="40A4CF6B" w14:textId="77777777" w:rsidR="00401946" w:rsidRDefault="003D4AA2" w:rsidP="00B409E6">
      <w:pPr>
        <w:pStyle w:val="NoteLevel1"/>
        <w:rPr>
          <w:lang w:val="en-US"/>
        </w:rPr>
      </w:pPr>
      <w:hyperlink r:id="rId35" w:history="1">
        <w:r w:rsidR="00401946" w:rsidRPr="00595CAB">
          <w:rPr>
            <w:rStyle w:val="Hyperlink"/>
            <w:lang w:val="en-US"/>
          </w:rPr>
          <w:t>http://www.gilb.com/tiki-download_file.php?fileId=41</w:t>
        </w:r>
      </w:hyperlink>
    </w:p>
    <w:p w14:paraId="0DB6144A" w14:textId="77777777" w:rsidR="00401946" w:rsidRPr="00B409E6" w:rsidRDefault="00401946" w:rsidP="00B409E6">
      <w:pPr>
        <w:pStyle w:val="NoteLevel1"/>
        <w:rPr>
          <w:lang w:val="en-US"/>
        </w:rPr>
      </w:pPr>
    </w:p>
    <w:p w14:paraId="2142C416" w14:textId="77777777" w:rsidR="00401946" w:rsidRPr="003A05AE" w:rsidRDefault="00401946" w:rsidP="003A05AE">
      <w:pPr>
        <w:pStyle w:val="NoteLevel1"/>
        <w:rPr>
          <w:b/>
        </w:rPr>
      </w:pPr>
      <w:r w:rsidRPr="000B4C4F">
        <w:rPr>
          <w:b/>
        </w:rPr>
        <w:t>SLIDES</w:t>
      </w:r>
      <w:r>
        <w:rPr>
          <w:b/>
        </w:rPr>
        <w:t xml:space="preserve"> </w:t>
      </w:r>
      <w:r w:rsidRPr="003A05AE">
        <w:rPr>
          <w:b/>
        </w:rPr>
        <w:t>(large collection at gilb.com/downloads)</w:t>
      </w:r>
    </w:p>
    <w:p w14:paraId="196949CD" w14:textId="77777777" w:rsidR="00401946" w:rsidRPr="000B4C4F" w:rsidRDefault="00401946" w:rsidP="00582884">
      <w:pPr>
        <w:pStyle w:val="NoteLevel1"/>
        <w:rPr>
          <w:b/>
        </w:rPr>
      </w:pPr>
    </w:p>
    <w:p w14:paraId="7740EDB9" w14:textId="77777777" w:rsidR="00401946" w:rsidRDefault="00401946" w:rsidP="00582884">
      <w:pPr>
        <w:pStyle w:val="NoteLevel1"/>
      </w:pPr>
      <w:r>
        <w:t xml:space="preserve">S1. Stakeholder slides (an unorganized collection) </w:t>
      </w:r>
      <w:hyperlink r:id="rId36" w:history="1">
        <w:r w:rsidRPr="00595CAB">
          <w:rPr>
            <w:rStyle w:val="Hyperlink"/>
          </w:rPr>
          <w:t>http://www.gilb.com/tiki-download_file.php?fileId=318</w:t>
        </w:r>
      </w:hyperlink>
    </w:p>
    <w:p w14:paraId="10ECD183" w14:textId="77777777" w:rsidR="00401946" w:rsidRPr="00B15AFB" w:rsidRDefault="00401946" w:rsidP="00B15AFB">
      <w:pPr>
        <w:pStyle w:val="NoteLevel1"/>
      </w:pPr>
      <w:r>
        <w:t xml:space="preserve">S2. </w:t>
      </w:r>
      <w:r w:rsidRPr="00B15AFB">
        <w:t>Quantified Top-Level Critical Value-Objectives-the main levers of power for CIOs GILB 13 Sept 2011.pdf (3.98 Mb)</w:t>
      </w:r>
    </w:p>
    <w:p w14:paraId="682E5971" w14:textId="77777777" w:rsidR="00401946" w:rsidRDefault="003D4AA2" w:rsidP="00B15AFB">
      <w:pPr>
        <w:pStyle w:val="NoteLevel1"/>
      </w:pPr>
      <w:hyperlink r:id="rId37" w:history="1">
        <w:r w:rsidR="00401946" w:rsidRPr="00595CAB">
          <w:rPr>
            <w:rStyle w:val="Hyperlink"/>
          </w:rPr>
          <w:t>http://www.gilb.com/tiki-download_file.php?fileId=481</w:t>
        </w:r>
      </w:hyperlink>
    </w:p>
    <w:p w14:paraId="552A2F7F" w14:textId="77777777" w:rsidR="00401946" w:rsidRPr="00B15AFB" w:rsidRDefault="00401946" w:rsidP="00B15AFB">
      <w:pPr>
        <w:pStyle w:val="NoteLevel1"/>
      </w:pPr>
      <w:r>
        <w:t>S3.</w:t>
      </w:r>
      <w:r w:rsidRPr="00C21C07">
        <w:t xml:space="preserve">  </w:t>
      </w:r>
      <w:r w:rsidRPr="00B15AFB">
        <w:t>Setting and Tracking Project Objectives (BCS Dec 2010 Talk)</w:t>
      </w:r>
    </w:p>
    <w:p w14:paraId="4E6D071C" w14:textId="77777777" w:rsidR="00401946" w:rsidRDefault="003D4AA2" w:rsidP="00B15AFB">
      <w:pPr>
        <w:pStyle w:val="NoteLevel1"/>
      </w:pPr>
      <w:hyperlink r:id="rId38" w:history="1">
        <w:r w:rsidR="00401946" w:rsidRPr="00595CAB">
          <w:rPr>
            <w:rStyle w:val="Hyperlink"/>
          </w:rPr>
          <w:t>http://www.gilb.com/tiki-download_file.php?fileId=455</w:t>
        </w:r>
      </w:hyperlink>
    </w:p>
    <w:p w14:paraId="47B68D32" w14:textId="77777777" w:rsidR="00401946" w:rsidRPr="00B15AFB" w:rsidRDefault="00401946" w:rsidP="00B15AFB">
      <w:pPr>
        <w:pStyle w:val="NoteLevel1"/>
      </w:pPr>
      <w:r>
        <w:t xml:space="preserve">S4. </w:t>
      </w:r>
      <w:r w:rsidRPr="00B15AFB">
        <w:t>Sept 22 2011 Primary Control Dashboard slides</w:t>
      </w:r>
    </w:p>
    <w:p w14:paraId="415390B4" w14:textId="77777777" w:rsidR="00401946" w:rsidRDefault="003D4AA2" w:rsidP="00B15AFB">
      <w:pPr>
        <w:pStyle w:val="NoteLevel1"/>
      </w:pPr>
      <w:hyperlink r:id="rId39" w:history="1">
        <w:r w:rsidR="00401946" w:rsidRPr="00595CAB">
          <w:rPr>
            <w:rStyle w:val="Hyperlink"/>
          </w:rPr>
          <w:t>http://www.gilb.com/tiki-download_file.php?fileId=483</w:t>
        </w:r>
      </w:hyperlink>
    </w:p>
    <w:p w14:paraId="3DE3258E" w14:textId="77777777" w:rsidR="00401946" w:rsidRPr="00B409E6" w:rsidRDefault="00401946" w:rsidP="00B409E6">
      <w:pPr>
        <w:pStyle w:val="NoteLevel1"/>
      </w:pPr>
      <w:r>
        <w:t xml:space="preserve">S5. </w:t>
      </w:r>
      <w:r w:rsidRPr="00B409E6">
        <w:t>111111 Unity Method of Decomposition into weekly increments of value delivery</w:t>
      </w:r>
    </w:p>
    <w:p w14:paraId="4E247C19" w14:textId="77777777" w:rsidR="00401946" w:rsidRDefault="003D4AA2" w:rsidP="00B409E6">
      <w:pPr>
        <w:pStyle w:val="NoteLevel1"/>
      </w:pPr>
      <w:hyperlink r:id="rId40" w:history="1">
        <w:r w:rsidR="00401946" w:rsidRPr="00595CAB">
          <w:rPr>
            <w:rStyle w:val="Hyperlink"/>
          </w:rPr>
          <w:t>http://www.gilb.com/tiki-download_file.php?fileId=451</w:t>
        </w:r>
      </w:hyperlink>
    </w:p>
    <w:p w14:paraId="68B997CE" w14:textId="77777777" w:rsidR="00401946" w:rsidRDefault="00401946" w:rsidP="00B409E6">
      <w:pPr>
        <w:pStyle w:val="NoteLevel1"/>
      </w:pPr>
    </w:p>
    <w:p w14:paraId="3301BA0A" w14:textId="77777777" w:rsidR="00401946" w:rsidRDefault="00401946" w:rsidP="00582884">
      <w:pPr>
        <w:pStyle w:val="NoteLevel1"/>
      </w:pPr>
    </w:p>
    <w:p w14:paraId="644AE34E" w14:textId="77777777" w:rsidR="00401946" w:rsidRDefault="00401946" w:rsidP="003A05AE">
      <w:pPr>
        <w:pStyle w:val="NoteLevel1"/>
        <w:rPr>
          <w:b/>
        </w:rPr>
      </w:pPr>
      <w:r w:rsidRPr="000B4C4F">
        <w:rPr>
          <w:b/>
        </w:rPr>
        <w:t>CASES</w:t>
      </w:r>
      <w:r>
        <w:rPr>
          <w:b/>
        </w:rPr>
        <w:t xml:space="preserve"> </w:t>
      </w:r>
      <w:r w:rsidRPr="003A05AE">
        <w:rPr>
          <w:b/>
        </w:rPr>
        <w:t>(large collection at gilb.com/downloads)</w:t>
      </w:r>
    </w:p>
    <w:p w14:paraId="27FF00BA" w14:textId="77777777" w:rsidR="00401946" w:rsidRDefault="00401946" w:rsidP="003A05AE">
      <w:pPr>
        <w:pStyle w:val="NoteLevel1"/>
        <w:rPr>
          <w:b/>
        </w:rPr>
      </w:pPr>
      <w:r>
        <w:rPr>
          <w:b/>
        </w:rPr>
        <w:t>C1. Confirmit</w:t>
      </w:r>
    </w:p>
    <w:p w14:paraId="7CCBADCB" w14:textId="77777777" w:rsidR="00401946" w:rsidRPr="00876984" w:rsidRDefault="00401946" w:rsidP="00876984">
      <w:pPr>
        <w:pStyle w:val="NoteLevel2"/>
        <w:rPr>
          <w:b/>
        </w:rPr>
      </w:pPr>
      <w:r w:rsidRPr="00876984">
        <w:rPr>
          <w:b/>
        </w:rPr>
        <w:t>Confirmit Slides ROOTS, Bergen, Norway 2009 i by Trond Johansen</w:t>
      </w:r>
    </w:p>
    <w:p w14:paraId="2CD736DD" w14:textId="77777777" w:rsidR="00401946" w:rsidRDefault="003D4AA2" w:rsidP="00876984">
      <w:pPr>
        <w:pStyle w:val="NoteLevel2"/>
        <w:rPr>
          <w:b/>
        </w:rPr>
      </w:pPr>
      <w:hyperlink r:id="rId41" w:history="1">
        <w:r w:rsidR="00401946" w:rsidRPr="00595CAB">
          <w:rPr>
            <w:rStyle w:val="Hyperlink"/>
            <w:b/>
          </w:rPr>
          <w:t>http://www.gilb.com/tiki-download_file.php?fileId=278</w:t>
        </w:r>
      </w:hyperlink>
    </w:p>
    <w:p w14:paraId="57608856" w14:textId="77777777" w:rsidR="00401946" w:rsidRPr="00876984" w:rsidRDefault="00401946" w:rsidP="00876984">
      <w:pPr>
        <w:pStyle w:val="NoteLevel2"/>
        <w:rPr>
          <w:b/>
        </w:rPr>
      </w:pPr>
    </w:p>
    <w:p w14:paraId="2D5B3318" w14:textId="77777777" w:rsidR="00401946" w:rsidRPr="00876984" w:rsidRDefault="00401946" w:rsidP="00876984">
      <w:pPr>
        <w:pStyle w:val="NoteLevel2"/>
        <w:rPr>
          <w:b/>
        </w:rPr>
      </w:pPr>
      <w:r w:rsidRPr="00876984">
        <w:rPr>
          <w:b/>
        </w:rPr>
        <w:t xml:space="preserve">Gilb and co author Johansen </w:t>
      </w:r>
      <w:r>
        <w:rPr>
          <w:b/>
        </w:rPr>
        <w:t>Confirmit</w:t>
      </w:r>
      <w:r w:rsidRPr="00876984">
        <w:rPr>
          <w:b/>
        </w:rPr>
        <w:t xml:space="preserve"> case paper </w:t>
      </w:r>
    </w:p>
    <w:p w14:paraId="1EC3F01F" w14:textId="77777777" w:rsidR="00401946" w:rsidRDefault="003D4AA2" w:rsidP="00876984">
      <w:pPr>
        <w:pStyle w:val="NoteLevel2"/>
        <w:rPr>
          <w:b/>
        </w:rPr>
      </w:pPr>
      <w:hyperlink r:id="rId42" w:history="1">
        <w:r w:rsidR="00401946" w:rsidRPr="00595CAB">
          <w:rPr>
            <w:rStyle w:val="Hyperlink"/>
            <w:b/>
          </w:rPr>
          <w:t>http://www.gilb.com/tiki-download_file.php?fileId=32</w:t>
        </w:r>
      </w:hyperlink>
    </w:p>
    <w:p w14:paraId="5DDF84EA" w14:textId="77777777" w:rsidR="00401946" w:rsidRDefault="00401946" w:rsidP="00876984">
      <w:pPr>
        <w:pStyle w:val="NoteLevel2"/>
        <w:rPr>
          <w:b/>
        </w:rPr>
      </w:pPr>
    </w:p>
    <w:p w14:paraId="62FAF2ED" w14:textId="77777777" w:rsidR="00401946" w:rsidRDefault="00401946" w:rsidP="00876984">
      <w:pPr>
        <w:pStyle w:val="NoteLevel2"/>
        <w:rPr>
          <w:b/>
        </w:rPr>
      </w:pPr>
    </w:p>
    <w:p w14:paraId="504659D8" w14:textId="77777777" w:rsidR="00401946" w:rsidRDefault="00401946" w:rsidP="003A05AE">
      <w:pPr>
        <w:pStyle w:val="NoteLevel1"/>
        <w:rPr>
          <w:b/>
        </w:rPr>
      </w:pPr>
      <w:r>
        <w:rPr>
          <w:b/>
        </w:rPr>
        <w:t>C2. Top Management Objectives (8 cases)</w:t>
      </w:r>
    </w:p>
    <w:p w14:paraId="35F194F4" w14:textId="77777777" w:rsidR="00401946" w:rsidRPr="0022356D" w:rsidRDefault="003D4AA2" w:rsidP="0022356D">
      <w:pPr>
        <w:pStyle w:val="NoteLevel2"/>
        <w:rPr>
          <w:b/>
        </w:rPr>
      </w:pPr>
      <w:hyperlink r:id="rId43" w:history="1">
        <w:r w:rsidR="00401946" w:rsidRPr="0022356D">
          <w:rPr>
            <w:rStyle w:val="Hyperlink"/>
            <w:b/>
          </w:rPr>
          <w:t>http://www.gilb.com/tiki-download_file.php?fileId=481</w:t>
        </w:r>
      </w:hyperlink>
    </w:p>
    <w:p w14:paraId="0FEC142F" w14:textId="77777777" w:rsidR="00401946" w:rsidRDefault="00401946" w:rsidP="0022356D">
      <w:pPr>
        <w:pStyle w:val="NoteLevel2"/>
        <w:rPr>
          <w:b/>
        </w:rPr>
      </w:pPr>
    </w:p>
    <w:p w14:paraId="6ECF03BF" w14:textId="77777777" w:rsidR="00401946" w:rsidRPr="003A05AE" w:rsidRDefault="00401946" w:rsidP="003A05AE">
      <w:pPr>
        <w:pStyle w:val="NoteLevel1"/>
        <w:rPr>
          <w:b/>
        </w:rPr>
      </w:pPr>
      <w:r>
        <w:rPr>
          <w:b/>
        </w:rPr>
        <w:t>C3. HP Cases</w:t>
      </w:r>
    </w:p>
    <w:p w14:paraId="3E6EBAFE" w14:textId="0D10BBFA" w:rsidR="00085351" w:rsidRDefault="00085351" w:rsidP="00DC22B5">
      <w:pPr>
        <w:pStyle w:val="NoteLevel2"/>
        <w:rPr>
          <w:b/>
        </w:rPr>
      </w:pPr>
      <w:r>
        <w:rPr>
          <w:b/>
        </w:rPr>
        <w:t>C3A: Research on Gilbs Evo at HP:</w:t>
      </w:r>
    </w:p>
    <w:p w14:paraId="168E0AB3" w14:textId="405C0348" w:rsidR="00085351" w:rsidRDefault="003D4AA2" w:rsidP="00582884">
      <w:pPr>
        <w:pStyle w:val="NoteLevel1"/>
        <w:rPr>
          <w:b/>
        </w:rPr>
      </w:pPr>
      <w:hyperlink r:id="rId44" w:history="1">
        <w:r w:rsidR="00085351" w:rsidRPr="00595CAB">
          <w:rPr>
            <w:rStyle w:val="Hyperlink"/>
            <w:b/>
          </w:rPr>
          <w:t>http://www.gilb.com/tiki-download_file.php?fileId=65</w:t>
        </w:r>
      </w:hyperlink>
    </w:p>
    <w:p w14:paraId="16CFAAD4" w14:textId="623D38E9" w:rsidR="00401946" w:rsidRDefault="007C3991" w:rsidP="00582884">
      <w:pPr>
        <w:pStyle w:val="NoteLevel1"/>
        <w:rPr>
          <w:b/>
        </w:rPr>
      </w:pPr>
      <w:r w:rsidRPr="007C3991">
        <w:rPr>
          <w:b/>
        </w:rPr>
        <w:t>RAPID AND FLEXIBLE PRODUCT DEVELOPMENT: AN ANALYSIS OF SOFTWARE PROJECTS AT HEWLETT PACKARD AND AGILENT</w:t>
      </w:r>
    </w:p>
    <w:p w14:paraId="630C81BA" w14:textId="77777777" w:rsidR="007C3991" w:rsidRDefault="007C3991" w:rsidP="00582884">
      <w:pPr>
        <w:pStyle w:val="NoteLevel1"/>
        <w:rPr>
          <w:b/>
        </w:rPr>
      </w:pPr>
    </w:p>
    <w:p w14:paraId="7CEB0AED" w14:textId="56080F41" w:rsidR="00085351" w:rsidRPr="00085351" w:rsidRDefault="00085351" w:rsidP="00DC22B5">
      <w:pPr>
        <w:pStyle w:val="NoteLevel2"/>
        <w:rPr>
          <w:b/>
        </w:rPr>
      </w:pPr>
      <w:r>
        <w:rPr>
          <w:b/>
        </w:rPr>
        <w:t xml:space="preserve">C3B: </w:t>
      </w:r>
      <w:r w:rsidRPr="00085351">
        <w:rPr>
          <w:b/>
        </w:rPr>
        <w:t xml:space="preserve">PAPER. by Elaine L. May and Barbara A. Zimmer </w:t>
      </w:r>
    </w:p>
    <w:p w14:paraId="3E43407B" w14:textId="4EB83D33" w:rsidR="00085351" w:rsidRPr="00085351" w:rsidRDefault="00085351" w:rsidP="00085351">
      <w:pPr>
        <w:pStyle w:val="NoteLevel1"/>
        <w:rPr>
          <w:b/>
        </w:rPr>
      </w:pPr>
      <w:r>
        <w:rPr>
          <w:b/>
        </w:rPr>
        <w:t>HP Journal August 1996</w:t>
      </w:r>
    </w:p>
    <w:p w14:paraId="24F6C989" w14:textId="38C6641E" w:rsidR="00085351" w:rsidRDefault="00085351" w:rsidP="00085351">
      <w:pPr>
        <w:pStyle w:val="NoteLevel1"/>
        <w:rPr>
          <w:b/>
        </w:rPr>
      </w:pPr>
      <w:r w:rsidRPr="00085351">
        <w:rPr>
          <w:b/>
        </w:rPr>
        <w:t>DESCRIBES USE OF GILB EVO AT HP</w:t>
      </w:r>
      <w:r>
        <w:rPr>
          <w:b/>
        </w:rPr>
        <w:t xml:space="preserve">  </w:t>
      </w:r>
    </w:p>
    <w:p w14:paraId="53C146CF" w14:textId="4DF86ECA" w:rsidR="00085351" w:rsidRDefault="003D4AA2" w:rsidP="00085351">
      <w:pPr>
        <w:pStyle w:val="NoteLevel1"/>
        <w:rPr>
          <w:b/>
        </w:rPr>
      </w:pPr>
      <w:hyperlink r:id="rId45" w:history="1">
        <w:r w:rsidR="00085351" w:rsidRPr="00595CAB">
          <w:rPr>
            <w:rStyle w:val="Hyperlink"/>
            <w:b/>
          </w:rPr>
          <w:t>http://www.gilb.com/tiki-download_file.php?fileId=67</w:t>
        </w:r>
      </w:hyperlink>
    </w:p>
    <w:p w14:paraId="0E3E1B9D" w14:textId="77777777" w:rsidR="00085351" w:rsidRDefault="00085351" w:rsidP="00085351">
      <w:pPr>
        <w:pStyle w:val="NoteLevel1"/>
        <w:rPr>
          <w:b/>
        </w:rPr>
      </w:pPr>
    </w:p>
    <w:p w14:paraId="49F64417" w14:textId="77777777" w:rsidR="00085351" w:rsidRPr="000B4C4F" w:rsidRDefault="00085351" w:rsidP="00085351">
      <w:pPr>
        <w:pStyle w:val="NoteLevel1"/>
        <w:rPr>
          <w:b/>
        </w:rPr>
      </w:pPr>
    </w:p>
    <w:p w14:paraId="37D944FB" w14:textId="77777777" w:rsidR="00401946" w:rsidRPr="00121F3F" w:rsidRDefault="00401946" w:rsidP="00582884">
      <w:pPr>
        <w:pStyle w:val="NoteLevel1"/>
        <w:rPr>
          <w:b/>
        </w:rPr>
      </w:pPr>
      <w:r w:rsidRPr="00121F3F">
        <w:rPr>
          <w:b/>
        </w:rPr>
        <w:t>C4. Kai Gilb, Bring Case study</w:t>
      </w:r>
    </w:p>
    <w:p w14:paraId="25383357" w14:textId="77777777" w:rsidR="00401946" w:rsidRDefault="003D4AA2" w:rsidP="00121F3F">
      <w:pPr>
        <w:pStyle w:val="NoteLevel2"/>
      </w:pPr>
      <w:hyperlink r:id="rId46" w:history="1">
        <w:r w:rsidR="00401946" w:rsidRPr="00595CAB">
          <w:rPr>
            <w:rStyle w:val="Hyperlink"/>
          </w:rPr>
          <w:t>http://www.gilb.com/tiki-download_file.php?fileId=277</w:t>
        </w:r>
      </w:hyperlink>
    </w:p>
    <w:p w14:paraId="63E54D19" w14:textId="77777777" w:rsidR="00A94C27" w:rsidRDefault="00A94C27" w:rsidP="00121F3F">
      <w:pPr>
        <w:pStyle w:val="NoteLevel2"/>
      </w:pPr>
    </w:p>
    <w:p w14:paraId="7816687E" w14:textId="77777777" w:rsidR="00401946" w:rsidRDefault="00401946" w:rsidP="00121F3F">
      <w:pPr>
        <w:pStyle w:val="NoteLevel2"/>
      </w:pPr>
      <w:r>
        <w:t>slides, Norwegian Case study</w:t>
      </w:r>
    </w:p>
    <w:p w14:paraId="0EB3AC74" w14:textId="77777777" w:rsidR="00401946" w:rsidRPr="000B4C4F" w:rsidRDefault="00401946" w:rsidP="00582884">
      <w:pPr>
        <w:pStyle w:val="NoteLevel1"/>
        <w:rPr>
          <w:b/>
        </w:rPr>
      </w:pPr>
    </w:p>
    <w:p w14:paraId="1DEB893A" w14:textId="77777777" w:rsidR="00401946" w:rsidRPr="000B4C4F" w:rsidRDefault="00401946" w:rsidP="00582884">
      <w:pPr>
        <w:pStyle w:val="NoteLevel1"/>
        <w:rPr>
          <w:b/>
        </w:rPr>
      </w:pPr>
      <w:r w:rsidRPr="000B4C4F">
        <w:rPr>
          <w:b/>
        </w:rPr>
        <w:t>TOOLS and TEMPLATES</w:t>
      </w:r>
    </w:p>
    <w:p w14:paraId="6FFC3A8D" w14:textId="77777777" w:rsidR="00401946" w:rsidRDefault="00401946" w:rsidP="00582884">
      <w:pPr>
        <w:pStyle w:val="NoteLevel1"/>
      </w:pPr>
      <w:r>
        <w:t>T1. Competitive Engineering book contains exten</w:t>
      </w:r>
      <w:r w:rsidRPr="00C21C07">
        <w:t>sive templates</w:t>
      </w:r>
      <w:r>
        <w:t xml:space="preserve"> in every chapter, as well as rules, process descriptions, concept definitions, specification templates, scale of measure templates (B1.5)</w:t>
      </w:r>
    </w:p>
    <w:p w14:paraId="3A5F342D" w14:textId="77777777" w:rsidR="00401946" w:rsidRDefault="00401946" w:rsidP="00582884">
      <w:pPr>
        <w:pStyle w:val="NoteLevel1"/>
      </w:pPr>
    </w:p>
    <w:p w14:paraId="71616D0C" w14:textId="77777777" w:rsidR="00401946" w:rsidRPr="00C15B4A" w:rsidRDefault="00401946" w:rsidP="00C15B4A">
      <w:pPr>
        <w:pStyle w:val="NoteLevel1"/>
      </w:pPr>
      <w:r>
        <w:t xml:space="preserve">T2. Full </w:t>
      </w:r>
      <w:r w:rsidRPr="00C15B4A">
        <w:t xml:space="preserve">Planguage </w:t>
      </w:r>
      <w:r w:rsidRPr="00B20CEE">
        <w:rPr>
          <w:b/>
        </w:rPr>
        <w:t>Concept Glossary</w:t>
      </w:r>
      <w:r w:rsidRPr="00C15B4A">
        <w:t xml:space="preserve"> as edited</w:t>
      </w:r>
      <w:r>
        <w:t xml:space="preserve"> down to 10% of size </w:t>
      </w:r>
      <w:r w:rsidRPr="00C15B4A">
        <w:t xml:space="preserve"> in Competitive Engineering book 2005</w:t>
      </w:r>
    </w:p>
    <w:p w14:paraId="41A1693C" w14:textId="77777777" w:rsidR="00401946" w:rsidRDefault="003D4AA2" w:rsidP="00C15B4A">
      <w:pPr>
        <w:pStyle w:val="NoteLevel1"/>
      </w:pPr>
      <w:hyperlink r:id="rId47" w:history="1">
        <w:r w:rsidR="00401946" w:rsidRPr="00595CAB">
          <w:rPr>
            <w:rStyle w:val="Hyperlink"/>
          </w:rPr>
          <w:t>http://www.gilb.com/tiki-download_file.php?fileId=387</w:t>
        </w:r>
      </w:hyperlink>
    </w:p>
    <w:p w14:paraId="638160F0" w14:textId="77777777" w:rsidR="007C7CA9" w:rsidRDefault="007C7CA9" w:rsidP="00C15B4A">
      <w:pPr>
        <w:pStyle w:val="NoteLevel1"/>
      </w:pPr>
    </w:p>
    <w:p w14:paraId="184FA979" w14:textId="77777777" w:rsidR="007C7CA9" w:rsidRPr="007C7CA9" w:rsidRDefault="00401946" w:rsidP="007C7CA9">
      <w:pPr>
        <w:pStyle w:val="NoteLevel1"/>
        <w:rPr>
          <w:lang w:val="en-US"/>
        </w:rPr>
      </w:pPr>
      <w:r w:rsidRPr="007C7CA9">
        <w:t>T3.</w:t>
      </w:r>
      <w:r w:rsidR="007C7CA9" w:rsidRPr="007C7CA9">
        <w:t xml:space="preserve"> </w:t>
      </w:r>
      <w:r w:rsidR="007C7CA9" w:rsidRPr="007C7CA9">
        <w:rPr>
          <w:lang w:val="en-US"/>
        </w:rPr>
        <w:t>The Evolutionary Project Management Method:</w:t>
      </w:r>
    </w:p>
    <w:p w14:paraId="43254ABB" w14:textId="77777777" w:rsidR="007C7CA9" w:rsidRPr="007C7CA9" w:rsidRDefault="007C7CA9" w:rsidP="007C7CA9">
      <w:pPr>
        <w:pStyle w:val="NoteLevel1"/>
        <w:rPr>
          <w:lang w:val="en-US"/>
        </w:rPr>
      </w:pPr>
      <w:r w:rsidRPr="007C7CA9">
        <w:rPr>
          <w:lang w:val="en-US"/>
        </w:rPr>
        <w:t>‘Evo’</w:t>
      </w:r>
    </w:p>
    <w:p w14:paraId="08B0B9DF" w14:textId="77777777" w:rsidR="007C7CA9" w:rsidRPr="007C7CA9" w:rsidRDefault="007C7CA9" w:rsidP="007C7CA9">
      <w:pPr>
        <w:pStyle w:val="NoteLevel1"/>
        <w:rPr>
          <w:i/>
          <w:iCs/>
          <w:lang w:val="en-US"/>
        </w:rPr>
      </w:pPr>
      <w:r w:rsidRPr="007C7CA9">
        <w:rPr>
          <w:i/>
          <w:iCs/>
          <w:lang w:val="en-US"/>
        </w:rPr>
        <w:t>Practical Rules, Principles &amp; Templates to</w:t>
      </w:r>
    </w:p>
    <w:p w14:paraId="684EF0A5" w14:textId="7ED75834" w:rsidR="00401946" w:rsidRPr="007C7CA9" w:rsidRDefault="007C7CA9" w:rsidP="007C7CA9">
      <w:pPr>
        <w:pStyle w:val="NoteLevel1"/>
      </w:pPr>
      <w:r w:rsidRPr="007C7CA9">
        <w:rPr>
          <w:i/>
          <w:iCs/>
          <w:lang w:val="en-US"/>
        </w:rPr>
        <w:t>Practice Evolutionary Project Management</w:t>
      </w:r>
    </w:p>
    <w:p w14:paraId="284DD120" w14:textId="1A9EC6DA" w:rsidR="007C7CA9" w:rsidRDefault="007C7CA9" w:rsidP="007C7CA9">
      <w:pPr>
        <w:pStyle w:val="NoteLevel1"/>
      </w:pPr>
      <w:r>
        <w:rPr>
          <w:i/>
          <w:iCs/>
          <w:lang w:val="en-US"/>
        </w:rPr>
        <w:t>(slides for a training course 2008</w:t>
      </w:r>
      <w:r w:rsidR="00DD6B85">
        <w:rPr>
          <w:i/>
          <w:iCs/>
          <w:lang w:val="en-US"/>
        </w:rPr>
        <w:t>, pdf format</w:t>
      </w:r>
      <w:r>
        <w:rPr>
          <w:i/>
          <w:iCs/>
          <w:lang w:val="en-US"/>
        </w:rPr>
        <w:t>)</w:t>
      </w:r>
    </w:p>
    <w:p w14:paraId="2F12D5EC" w14:textId="7D5C9307" w:rsidR="007C7CA9" w:rsidRDefault="003D4AA2" w:rsidP="00C15B4A">
      <w:pPr>
        <w:pStyle w:val="NoteLevel1"/>
      </w:pPr>
      <w:hyperlink r:id="rId48" w:history="1">
        <w:r w:rsidR="007C7CA9" w:rsidRPr="00595CAB">
          <w:rPr>
            <w:rStyle w:val="Hyperlink"/>
          </w:rPr>
          <w:t>http://www.gilb.com/tiki-download_file.php?fileId=174</w:t>
        </w:r>
      </w:hyperlink>
    </w:p>
    <w:p w14:paraId="767E81A9" w14:textId="77777777" w:rsidR="007C7CA9" w:rsidRDefault="007C7CA9" w:rsidP="00C15B4A">
      <w:pPr>
        <w:pStyle w:val="NoteLevel1"/>
      </w:pPr>
    </w:p>
    <w:p w14:paraId="3772DF94" w14:textId="77777777" w:rsidR="00401946" w:rsidRDefault="00401946" w:rsidP="00582884">
      <w:pPr>
        <w:pStyle w:val="NoteLevel1"/>
      </w:pPr>
    </w:p>
    <w:p w14:paraId="4CF81159" w14:textId="77777777" w:rsidR="00401946" w:rsidRPr="00416EB6" w:rsidRDefault="00401946" w:rsidP="00416EB6">
      <w:pPr>
        <w:pStyle w:val="NoteLevel1"/>
        <w:rPr>
          <w:b/>
        </w:rPr>
      </w:pPr>
      <w:r w:rsidRPr="00416EB6">
        <w:rPr>
          <w:b/>
        </w:rPr>
        <w:t xml:space="preserve">Copyright 2011 </w:t>
      </w:r>
      <w:hyperlink r:id="rId49" w:history="1">
        <w:r w:rsidRPr="00416EB6">
          <w:rPr>
            <w:rStyle w:val="Hyperlink"/>
            <w:b/>
          </w:rPr>
          <w:t>Tom@Gilb.com</w:t>
        </w:r>
      </w:hyperlink>
      <w:r w:rsidRPr="00416EB6">
        <w:rPr>
          <w:b/>
        </w:rPr>
        <w:t xml:space="preserve">   www.Gilb.com</w:t>
      </w:r>
    </w:p>
    <w:p w14:paraId="63BE6257" w14:textId="77777777" w:rsidR="00401946" w:rsidRDefault="00401946" w:rsidP="00C15B4A">
      <w:pPr>
        <w:pStyle w:val="NoteLevel1"/>
        <w:sectPr w:rsidR="00401946" w:rsidSect="00861EDC">
          <w:headerReference w:type="first" r:id="rId50"/>
          <w:pgSz w:w="11900" w:h="16840"/>
          <w:pgMar w:top="1440" w:right="1440" w:bottom="1440" w:left="1440" w:header="708" w:footer="708" w:gutter="0"/>
          <w:cols w:space="708"/>
          <w:titlePg/>
          <w:docGrid w:type="lines" w:linePitch="360"/>
        </w:sectPr>
      </w:pPr>
      <w:r w:rsidRPr="00416EB6">
        <w:rPr>
          <w:b/>
        </w:rPr>
        <w:t>Permission to Use</w:t>
      </w:r>
      <w:r>
        <w:rPr>
          <w:b/>
        </w:rPr>
        <w:t xml:space="preserve"> without cost,</w:t>
      </w:r>
      <w:r w:rsidRPr="00416EB6">
        <w:rPr>
          <w:b/>
        </w:rPr>
        <w:t xml:space="preserve"> </w:t>
      </w:r>
      <w:r>
        <w:rPr>
          <w:b/>
        </w:rPr>
        <w:t xml:space="preserve">citing </w:t>
      </w:r>
      <w:r w:rsidRPr="00416EB6">
        <w:rPr>
          <w:b/>
        </w:rPr>
        <w:t>this copyright notice</w:t>
      </w:r>
      <w:r>
        <w:rPr>
          <w:b/>
        </w:rPr>
        <w:t xml:space="preserve"> in your copy,</w:t>
      </w:r>
      <w:r w:rsidRPr="00416EB6">
        <w:rPr>
          <w:b/>
        </w:rPr>
        <w:t xml:space="preserve"> is granted, if you send a copy telling us what you are doing, and a copy of any extensions or variations</w:t>
      </w:r>
      <w:r>
        <w:rPr>
          <w:b/>
        </w:rPr>
        <w:t xml:space="preserve">. </w:t>
      </w:r>
      <w:r>
        <w:rPr>
          <w:b/>
        </w:rPr>
        <w:cr/>
        <w:t xml:space="preserve"> </w:t>
      </w:r>
      <w:r>
        <w:rPr>
          <w:b/>
        </w:rPr>
        <w:cr/>
      </w:r>
    </w:p>
    <w:p w14:paraId="1ED9E7DA" w14:textId="28A052D0" w:rsidR="003D4AA2" w:rsidRDefault="003D4AA2" w:rsidP="00C15B4A">
      <w:pPr>
        <w:pStyle w:val="NoteLevel1"/>
        <w:sectPr w:rsidR="003D4AA2" w:rsidSect="00C15B4A">
          <w:headerReference w:type="first" r:id="rId51"/>
          <w:pgSz w:w="11900" w:h="16840"/>
          <w:pgMar w:top="1440" w:right="1440" w:bottom="1440" w:left="1440" w:header="708" w:footer="708" w:gutter="0"/>
          <w:cols w:space="708"/>
          <w:titlePg/>
          <w:docGrid w:type="lines" w:linePitch="360"/>
        </w:sectPr>
      </w:pPr>
      <w:r>
        <w:cr/>
      </w:r>
    </w:p>
    <w:p w14:paraId="79F80EE0" w14:textId="58F0898E" w:rsidR="00416EB6" w:rsidRPr="00C15B4A" w:rsidRDefault="00416EB6" w:rsidP="003D4AA2">
      <w:pPr>
        <w:pStyle w:val="NoteLevel1"/>
      </w:pPr>
    </w:p>
    <w:sectPr w:rsidR="00416EB6" w:rsidRPr="00C15B4A" w:rsidSect="003D4AA2">
      <w:headerReference w:type="first" r:id="rId52"/>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E43E" w14:textId="77777777" w:rsidR="00A94C27" w:rsidRDefault="00A94C27" w:rsidP="00582884">
      <w:r>
        <w:separator/>
      </w:r>
    </w:p>
  </w:endnote>
  <w:endnote w:type="continuationSeparator" w:id="0">
    <w:p w14:paraId="403C401C" w14:textId="77777777" w:rsidR="00A94C27" w:rsidRDefault="00A94C27" w:rsidP="005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8CCA0" w14:textId="77777777" w:rsidR="00A94C27" w:rsidRDefault="00A94C27">
      <w:pPr>
        <w:pStyle w:val="Header"/>
        <w:tabs>
          <w:tab w:val="clear" w:pos="4320"/>
          <w:tab w:val="clear" w:pos="8640"/>
          <w:tab w:val="right" w:pos="9380"/>
        </w:tabs>
        <w:ind w:left="-360"/>
        <w:rPr>
          <w:rFonts w:ascii="Verdana" w:hAnsi="Verdana"/>
          <w:sz w:val="36"/>
          <w:szCs w:val="36"/>
        </w:rPr>
      </w:pPr>
    </w:p>
    <w:p w14:paraId="3ED71AB8" w14:textId="77777777" w:rsidR="00A94C27" w:rsidRDefault="00A94C27"/>
    <w:p w14:paraId="3C5F9286" w14:textId="77777777" w:rsidR="00A94C27" w:rsidRDefault="00A94C27" w:rsidP="00582884">
      <w:r>
        <w:separator/>
      </w:r>
    </w:p>
  </w:footnote>
  <w:footnote w:type="continuationSeparator" w:id="0">
    <w:p w14:paraId="3BCEE88B" w14:textId="77777777" w:rsidR="00A94C27" w:rsidRDefault="00A94C27" w:rsidP="00582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2529" w14:textId="77777777" w:rsidR="00A94C27" w:rsidRDefault="00A94C27" w:rsidP="00582884">
    <w:pPr>
      <w:pStyle w:val="Header"/>
      <w:tabs>
        <w:tab w:val="clear" w:pos="4320"/>
        <w:tab w:val="clear" w:pos="8640"/>
        <w:tab w:val="right" w:pos="9380"/>
      </w:tabs>
      <w:ind w:left="-360"/>
      <w:rPr>
        <w:rFonts w:ascii="Verdana" w:hAnsi="Verdana"/>
        <w:sz w:val="36"/>
        <w:szCs w:val="36"/>
      </w:rPr>
    </w:pPr>
    <w:bookmarkStart w:id="0" w:name="_WNSectionTitle"/>
    <w:bookmarkStart w:id="1" w:name="_WNTabType_0"/>
    <w:r w:rsidRPr="00582884">
      <w:rPr>
        <w:rFonts w:ascii="Verdana" w:hAnsi="Verdana"/>
        <w:sz w:val="36"/>
        <w:szCs w:val="36"/>
      </w:rPr>
      <w:t>The ‘Evo’ (Evolutionary) Method for Project Management</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0"/>
  <w:bookmarkEnd w:id="1"/>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0B6D" w14:textId="62D47807" w:rsidR="00A94C27" w:rsidRDefault="00A94C27">
    <w:pPr>
      <w:pStyle w:val="Header"/>
      <w:tabs>
        <w:tab w:val="clear" w:pos="4320"/>
        <w:tab w:val="clear" w:pos="8640"/>
        <w:tab w:val="right" w:pos="9380"/>
      </w:tabs>
      <w:ind w:left="-360"/>
      <w:rPr>
        <w:rFonts w:ascii="Verdana" w:hAnsi="Verdana"/>
        <w:sz w:val="36"/>
        <w:szCs w:val="36"/>
      </w:rPr>
    </w:pPr>
    <w:bookmarkStart w:id="19" w:name="_WNSectionTitle_10"/>
    <w:bookmarkStart w:id="20" w:name="_WNTabType_9"/>
    <w:r>
      <w:rPr>
        <w:rFonts w:ascii="Verdana" w:hAnsi="Verdana"/>
        <w:sz w:val="36"/>
        <w:szCs w:val="36"/>
      </w:rPr>
      <w:t xml:space="preserve">POL:  </w:t>
    </w:r>
    <w:r w:rsidRPr="005E671B">
      <w:rPr>
        <w:rFonts w:ascii="Verdana" w:hAnsi="Verdana"/>
        <w:sz w:val="36"/>
        <w:szCs w:val="36"/>
      </w:rPr>
      <w:t>Policy: The Evo method</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19"/>
  <w:bookmarkEnd w:id="20"/>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89BC" w14:textId="2020732F" w:rsidR="00A94C27" w:rsidRDefault="00A94C27">
    <w:pPr>
      <w:pStyle w:val="Header"/>
      <w:tabs>
        <w:tab w:val="clear" w:pos="4320"/>
        <w:tab w:val="clear" w:pos="8640"/>
        <w:tab w:val="right" w:pos="9380"/>
      </w:tabs>
      <w:ind w:left="-360"/>
      <w:rPr>
        <w:rFonts w:ascii="Verdana" w:hAnsi="Verdana"/>
        <w:sz w:val="36"/>
        <w:szCs w:val="36"/>
      </w:rPr>
    </w:pPr>
    <w:bookmarkStart w:id="22" w:name="_WNSectionTitle_13"/>
    <w:bookmarkStart w:id="23" w:name="_WNTabType_12"/>
    <w:r>
      <w:rPr>
        <w:rFonts w:ascii="Verdana" w:hAnsi="Verdana"/>
        <w:sz w:val="36"/>
        <w:szCs w:val="36"/>
      </w:rPr>
      <w:tab/>
    </w:r>
    <w:r w:rsidR="003D4AA2">
      <w:rPr>
        <w:rFonts w:ascii="Verdana" w:hAnsi="Verdana"/>
        <w:sz w:val="36"/>
        <w:szCs w:val="36"/>
      </w:rPr>
      <w:fldChar w:fldCharType="begin"/>
    </w:r>
    <w:r w:rsidR="003D4AA2">
      <w:rPr>
        <w:rFonts w:ascii="Verdana" w:hAnsi="Verdana"/>
      </w:rPr>
      <w:instrText xml:space="preserve"> SAVEDATE </w:instrText>
    </w:r>
    <w:r w:rsidR="003D4AA2">
      <w:rPr>
        <w:rFonts w:ascii="Verdana" w:hAnsi="Verdana"/>
        <w:sz w:val="36"/>
        <w:szCs w:val="36"/>
      </w:rPr>
      <w:fldChar w:fldCharType="separate"/>
    </w:r>
    <w:r w:rsidR="003D4AA2">
      <w:rPr>
        <w:rFonts w:ascii="Verdana" w:hAnsi="Verdana"/>
        <w:noProof/>
      </w:rPr>
      <w:t>12/01/2013 17:22</w:t>
    </w:r>
    <w:r w:rsidR="003D4AA2">
      <w:rPr>
        <w:rFonts w:ascii="Verdana" w:hAnsi="Verdana"/>
        <w:sz w:val="36"/>
        <w:szCs w:val="36"/>
      </w:rPr>
      <w:fldChar w:fldCharType="end"/>
    </w:r>
  </w:p>
  <w:bookmarkEnd w:id="22"/>
  <w:bookmarkEnd w:id="23"/>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A157" w14:textId="681E1E9C" w:rsidR="00A94C27" w:rsidRDefault="00A94C27">
    <w:pPr>
      <w:pStyle w:val="Header"/>
      <w:tabs>
        <w:tab w:val="clear" w:pos="4320"/>
        <w:tab w:val="clear" w:pos="8640"/>
        <w:tab w:val="right" w:pos="9380"/>
      </w:tabs>
      <w:ind w:left="-360"/>
      <w:rPr>
        <w:rFonts w:ascii="Verdana" w:hAnsi="Verdana"/>
        <w:sz w:val="36"/>
        <w:szCs w:val="36"/>
      </w:rPr>
    </w:pPr>
    <w:bookmarkStart w:id="24" w:name="_WNSectionTitle_14"/>
    <w:bookmarkStart w:id="25" w:name="_WNTabType_1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24"/>
  <w:bookmarkEnd w:id="25"/>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D794" w14:textId="53E3559D" w:rsidR="003D4AA2" w:rsidRDefault="003D4AA2">
    <w:pPr>
      <w:pStyle w:val="Header"/>
      <w:tabs>
        <w:tab w:val="clear" w:pos="4320"/>
        <w:tab w:val="clear" w:pos="8640"/>
        <w:tab w:val="right" w:pos="9380"/>
      </w:tabs>
      <w:ind w:left="-360"/>
      <w:rPr>
        <w:rFonts w:ascii="Verdana" w:hAnsi="Verdana"/>
        <w:sz w:val="36"/>
        <w:szCs w:val="36"/>
      </w:rPr>
    </w:pPr>
    <w:bookmarkStart w:id="26" w:name="_WNSectionTitle_15"/>
    <w:bookmarkStart w:id="27" w:name="_WNTabType_14"/>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17/10/2011 22:47</w:t>
    </w:r>
    <w:r>
      <w:rPr>
        <w:rFonts w:ascii="Verdana" w:hAnsi="Verdana"/>
        <w:sz w:val="36"/>
        <w:szCs w:val="36"/>
      </w:rPr>
      <w:fldChar w:fldCharType="end"/>
    </w:r>
  </w:p>
  <w:bookmarkEnd w:id="26"/>
  <w:bookmarkEnd w:id="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68C3" w14:textId="3C041964" w:rsidR="00A94C27" w:rsidRDefault="00A94C27">
    <w:pPr>
      <w:pStyle w:val="Header"/>
      <w:tabs>
        <w:tab w:val="clear" w:pos="4320"/>
        <w:tab w:val="clear" w:pos="8640"/>
        <w:tab w:val="right" w:pos="9380"/>
      </w:tabs>
      <w:ind w:left="-360"/>
      <w:rPr>
        <w:rFonts w:ascii="Verdana" w:hAnsi="Verdana"/>
        <w:sz w:val="36"/>
        <w:szCs w:val="36"/>
      </w:rPr>
    </w:pPr>
    <w:bookmarkStart w:id="3" w:name="_WNSectionTitle_2"/>
    <w:bookmarkStart w:id="4" w:name="_WNTabType_1"/>
    <w:r>
      <w:rPr>
        <w:rFonts w:ascii="Verdana" w:hAnsi="Verdana"/>
        <w:sz w:val="36"/>
        <w:szCs w:val="36"/>
      </w:rPr>
      <w:t>P1. Gather Critical Objectives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A50A" w14:textId="044ED90A" w:rsidR="00A94C27" w:rsidRDefault="00A94C27">
    <w:pPr>
      <w:pStyle w:val="Header"/>
      <w:tabs>
        <w:tab w:val="clear" w:pos="4320"/>
        <w:tab w:val="clear" w:pos="8640"/>
        <w:tab w:val="right" w:pos="9380"/>
      </w:tabs>
      <w:ind w:left="-360"/>
      <w:rPr>
        <w:rFonts w:ascii="Verdana" w:hAnsi="Verdana"/>
        <w:sz w:val="36"/>
        <w:szCs w:val="36"/>
      </w:rPr>
    </w:pPr>
    <w:bookmarkStart w:id="5" w:name="_WNSectionTitle_3"/>
    <w:bookmarkStart w:id="6" w:name="_WNTabType_2"/>
    <w:r>
      <w:rPr>
        <w:rFonts w:ascii="Verdana" w:hAnsi="Verdana"/>
        <w:sz w:val="36"/>
        <w:szCs w:val="36"/>
      </w:rPr>
      <w:t>P2. Quantify Critical Objectives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C928" w14:textId="08EED719" w:rsidR="00A94C27" w:rsidRDefault="00A94C27">
    <w:pPr>
      <w:pStyle w:val="Header"/>
      <w:tabs>
        <w:tab w:val="clear" w:pos="4320"/>
        <w:tab w:val="clear" w:pos="8640"/>
        <w:tab w:val="right" w:pos="9380"/>
      </w:tabs>
      <w:ind w:left="-360"/>
      <w:rPr>
        <w:rFonts w:ascii="Verdana" w:hAnsi="Verdana"/>
        <w:sz w:val="36"/>
        <w:szCs w:val="36"/>
      </w:rPr>
    </w:pPr>
    <w:bookmarkStart w:id="7" w:name="_WNSectionTitle_4"/>
    <w:bookmarkStart w:id="8" w:name="_WNTabType_3"/>
    <w:r>
      <w:rPr>
        <w:rFonts w:ascii="Verdana" w:hAnsi="Verdana"/>
        <w:sz w:val="36"/>
        <w:szCs w:val="36"/>
      </w:rPr>
      <w:t>P3. Budget Constraints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7"/>
  <w:bookmarkEnd w:id="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E95A" w14:textId="24350282" w:rsidR="00A94C27" w:rsidRDefault="00A94C27">
    <w:pPr>
      <w:pStyle w:val="Header"/>
      <w:tabs>
        <w:tab w:val="clear" w:pos="4320"/>
        <w:tab w:val="clear" w:pos="8640"/>
        <w:tab w:val="right" w:pos="9380"/>
      </w:tabs>
      <w:ind w:left="-360"/>
      <w:rPr>
        <w:rFonts w:ascii="Verdana" w:hAnsi="Verdana"/>
        <w:sz w:val="36"/>
        <w:szCs w:val="36"/>
      </w:rPr>
    </w:pPr>
    <w:bookmarkStart w:id="9" w:name="_WNSectionTitle_5"/>
    <w:bookmarkStart w:id="10" w:name="_WNTabType_4"/>
    <w:r>
      <w:rPr>
        <w:rFonts w:ascii="Verdana" w:hAnsi="Verdana"/>
        <w:sz w:val="36"/>
        <w:szCs w:val="36"/>
      </w:rPr>
      <w:t>P4. One Page Quantified Objectives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9"/>
  <w:bookmarkEnd w:id="1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4C27" w14:textId="4323260A" w:rsidR="00A94C27" w:rsidRDefault="00A94C27">
    <w:pPr>
      <w:pStyle w:val="Header"/>
      <w:tabs>
        <w:tab w:val="clear" w:pos="4320"/>
        <w:tab w:val="clear" w:pos="8640"/>
        <w:tab w:val="right" w:pos="9380"/>
      </w:tabs>
      <w:ind w:left="-360"/>
      <w:rPr>
        <w:rFonts w:ascii="Verdana" w:hAnsi="Verdana"/>
        <w:sz w:val="36"/>
        <w:szCs w:val="36"/>
      </w:rPr>
    </w:pPr>
    <w:bookmarkStart w:id="11" w:name="_WNSectionTitle_6"/>
    <w:bookmarkStart w:id="12" w:name="_WNTabType_5"/>
    <w:r>
      <w:rPr>
        <w:rFonts w:ascii="Verdana" w:hAnsi="Verdana"/>
        <w:sz w:val="36"/>
        <w:szCs w:val="36"/>
      </w:rPr>
      <w:t>P5. Agree Goals and Budgets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11"/>
  <w:bookmarkEnd w:id="12"/>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193D" w14:textId="36772081" w:rsidR="00A94C27" w:rsidRDefault="00A94C27">
    <w:pPr>
      <w:pStyle w:val="Header"/>
      <w:tabs>
        <w:tab w:val="clear" w:pos="4320"/>
        <w:tab w:val="clear" w:pos="8640"/>
        <w:tab w:val="right" w:pos="9380"/>
      </w:tabs>
      <w:ind w:left="-360"/>
      <w:rPr>
        <w:rFonts w:ascii="Verdana" w:hAnsi="Verdana"/>
        <w:sz w:val="36"/>
        <w:szCs w:val="36"/>
      </w:rPr>
    </w:pPr>
    <w:bookmarkStart w:id="13" w:name="_WNSectionTitle_7"/>
    <w:bookmarkStart w:id="14" w:name="_WNTabType_6"/>
    <w:r>
      <w:rPr>
        <w:rFonts w:ascii="Verdana" w:hAnsi="Verdana"/>
        <w:sz w:val="36"/>
        <w:szCs w:val="36"/>
      </w:rPr>
      <w:t>P6. Plan Benefit</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13"/>
  <w:bookmarkEnd w:id="14"/>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1C39" w14:textId="23AEFA2B" w:rsidR="00A94C27" w:rsidRDefault="00A94C27">
    <w:pPr>
      <w:pStyle w:val="Header"/>
      <w:tabs>
        <w:tab w:val="clear" w:pos="4320"/>
        <w:tab w:val="clear" w:pos="8640"/>
        <w:tab w:val="right" w:pos="9380"/>
      </w:tabs>
      <w:ind w:left="-360"/>
      <w:rPr>
        <w:rFonts w:ascii="Verdana" w:hAnsi="Verdana"/>
        <w:sz w:val="36"/>
        <w:szCs w:val="36"/>
      </w:rPr>
    </w:pPr>
    <w:bookmarkStart w:id="15" w:name="_WNSectionTitle_8"/>
    <w:bookmarkStart w:id="16" w:name="_WNTabType_7"/>
    <w:r>
      <w:rPr>
        <w:rFonts w:ascii="Verdana" w:hAnsi="Verdana"/>
        <w:sz w:val="36"/>
        <w:szCs w:val="36"/>
      </w:rPr>
      <w:t>P7. Deliver Step Benefits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15"/>
  <w:bookmarkEnd w:id="16"/>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8735" w14:textId="0AC00DE1" w:rsidR="00A94C27" w:rsidRDefault="00A94C27">
    <w:pPr>
      <w:pStyle w:val="Header"/>
      <w:tabs>
        <w:tab w:val="clear" w:pos="4320"/>
        <w:tab w:val="clear" w:pos="8640"/>
        <w:tab w:val="right" w:pos="9380"/>
      </w:tabs>
      <w:ind w:left="-360"/>
      <w:rPr>
        <w:rFonts w:ascii="Verdana" w:hAnsi="Verdana"/>
        <w:sz w:val="36"/>
        <w:szCs w:val="36"/>
      </w:rPr>
    </w:pPr>
    <w:bookmarkStart w:id="17" w:name="_WNSectionTitle_9"/>
    <w:bookmarkStart w:id="18" w:name="_WNTabType_8"/>
    <w:r>
      <w:rPr>
        <w:rFonts w:ascii="Verdana" w:hAnsi="Verdana"/>
        <w:sz w:val="36"/>
        <w:szCs w:val="36"/>
      </w:rPr>
      <w:t>P8 Definition of Done</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3D4AA2">
      <w:rPr>
        <w:rFonts w:ascii="Verdana" w:hAnsi="Verdana"/>
        <w:noProof/>
      </w:rPr>
      <w:t>12/01/2013 17:22</w:t>
    </w:r>
    <w:r>
      <w:rPr>
        <w:rFonts w:ascii="Verdana" w:hAnsi="Verdana"/>
        <w:sz w:val="36"/>
        <w:szCs w:val="36"/>
      </w:rPr>
      <w:fldChar w:fldCharType="end"/>
    </w:r>
  </w:p>
  <w:bookmarkEnd w:id="17"/>
  <w:bookmarkEnd w:id="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90AAC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3A8426E7"/>
    <w:multiLevelType w:val="hybridMultilevel"/>
    <w:tmpl w:val="32FC4382"/>
    <w:lvl w:ilvl="0" w:tplc="2348E8EE">
      <w:start w:val="1"/>
      <w:numFmt w:val="bullet"/>
      <w:lvlText w:val="•"/>
      <w:lvlJc w:val="left"/>
      <w:pPr>
        <w:tabs>
          <w:tab w:val="num" w:pos="720"/>
        </w:tabs>
        <w:ind w:left="720" w:hanging="360"/>
      </w:pPr>
      <w:rPr>
        <w:rFonts w:ascii="Arial" w:hAnsi="Arial" w:hint="default"/>
      </w:rPr>
    </w:lvl>
    <w:lvl w:ilvl="1" w:tplc="A9F21E3C">
      <w:numFmt w:val="bullet"/>
      <w:lvlText w:val="–"/>
      <w:lvlJc w:val="left"/>
      <w:pPr>
        <w:tabs>
          <w:tab w:val="num" w:pos="1440"/>
        </w:tabs>
        <w:ind w:left="1440" w:hanging="360"/>
      </w:pPr>
      <w:rPr>
        <w:rFonts w:ascii="Arial" w:hAnsi="Arial" w:hint="default"/>
      </w:rPr>
    </w:lvl>
    <w:lvl w:ilvl="2" w:tplc="4888D742">
      <w:numFmt w:val="bullet"/>
      <w:lvlText w:val="•"/>
      <w:lvlJc w:val="left"/>
      <w:pPr>
        <w:tabs>
          <w:tab w:val="num" w:pos="2160"/>
        </w:tabs>
        <w:ind w:left="2160" w:hanging="360"/>
      </w:pPr>
      <w:rPr>
        <w:rFonts w:ascii="Arial" w:hAnsi="Arial" w:hint="default"/>
      </w:rPr>
    </w:lvl>
    <w:lvl w:ilvl="3" w:tplc="BA5E1E96" w:tentative="1">
      <w:start w:val="1"/>
      <w:numFmt w:val="bullet"/>
      <w:lvlText w:val="•"/>
      <w:lvlJc w:val="left"/>
      <w:pPr>
        <w:tabs>
          <w:tab w:val="num" w:pos="2880"/>
        </w:tabs>
        <w:ind w:left="2880" w:hanging="360"/>
      </w:pPr>
      <w:rPr>
        <w:rFonts w:ascii="Arial" w:hAnsi="Arial" w:hint="default"/>
      </w:rPr>
    </w:lvl>
    <w:lvl w:ilvl="4" w:tplc="D69A82E6" w:tentative="1">
      <w:start w:val="1"/>
      <w:numFmt w:val="bullet"/>
      <w:lvlText w:val="•"/>
      <w:lvlJc w:val="left"/>
      <w:pPr>
        <w:tabs>
          <w:tab w:val="num" w:pos="3600"/>
        </w:tabs>
        <w:ind w:left="3600" w:hanging="360"/>
      </w:pPr>
      <w:rPr>
        <w:rFonts w:ascii="Arial" w:hAnsi="Arial" w:hint="default"/>
      </w:rPr>
    </w:lvl>
    <w:lvl w:ilvl="5" w:tplc="52A4C7DA" w:tentative="1">
      <w:start w:val="1"/>
      <w:numFmt w:val="bullet"/>
      <w:lvlText w:val="•"/>
      <w:lvlJc w:val="left"/>
      <w:pPr>
        <w:tabs>
          <w:tab w:val="num" w:pos="4320"/>
        </w:tabs>
        <w:ind w:left="4320" w:hanging="360"/>
      </w:pPr>
      <w:rPr>
        <w:rFonts w:ascii="Arial" w:hAnsi="Arial" w:hint="default"/>
      </w:rPr>
    </w:lvl>
    <w:lvl w:ilvl="6" w:tplc="720EF090" w:tentative="1">
      <w:start w:val="1"/>
      <w:numFmt w:val="bullet"/>
      <w:lvlText w:val="•"/>
      <w:lvlJc w:val="left"/>
      <w:pPr>
        <w:tabs>
          <w:tab w:val="num" w:pos="5040"/>
        </w:tabs>
        <w:ind w:left="5040" w:hanging="360"/>
      </w:pPr>
      <w:rPr>
        <w:rFonts w:ascii="Arial" w:hAnsi="Arial" w:hint="default"/>
      </w:rPr>
    </w:lvl>
    <w:lvl w:ilvl="7" w:tplc="43AC8BF8" w:tentative="1">
      <w:start w:val="1"/>
      <w:numFmt w:val="bullet"/>
      <w:lvlText w:val="•"/>
      <w:lvlJc w:val="left"/>
      <w:pPr>
        <w:tabs>
          <w:tab w:val="num" w:pos="5760"/>
        </w:tabs>
        <w:ind w:left="5760" w:hanging="360"/>
      </w:pPr>
      <w:rPr>
        <w:rFonts w:ascii="Arial" w:hAnsi="Arial" w:hint="default"/>
      </w:rPr>
    </w:lvl>
    <w:lvl w:ilvl="8" w:tplc="4D68080A" w:tentative="1">
      <w:start w:val="1"/>
      <w:numFmt w:val="bullet"/>
      <w:lvlText w:val="•"/>
      <w:lvlJc w:val="left"/>
      <w:pPr>
        <w:tabs>
          <w:tab w:val="num" w:pos="6480"/>
        </w:tabs>
        <w:ind w:left="6480" w:hanging="360"/>
      </w:pPr>
      <w:rPr>
        <w:rFonts w:ascii="Arial" w:hAnsi="Arial" w:hint="default"/>
      </w:rPr>
    </w:lvl>
  </w:abstractNum>
  <w:abstractNum w:abstractNumId="3">
    <w:nsid w:val="481C17CE"/>
    <w:multiLevelType w:val="hybridMultilevel"/>
    <w:tmpl w:val="C652F2EA"/>
    <w:lvl w:ilvl="0" w:tplc="A0FECBEA">
      <w:start w:val="1"/>
      <w:numFmt w:val="bullet"/>
      <w:lvlText w:val="–"/>
      <w:lvlJc w:val="left"/>
      <w:pPr>
        <w:tabs>
          <w:tab w:val="num" w:pos="720"/>
        </w:tabs>
        <w:ind w:left="720" w:hanging="360"/>
      </w:pPr>
      <w:rPr>
        <w:rFonts w:ascii="Arial" w:hAnsi="Arial" w:hint="default"/>
      </w:rPr>
    </w:lvl>
    <w:lvl w:ilvl="1" w:tplc="8A6AA41E">
      <w:start w:val="1"/>
      <w:numFmt w:val="bullet"/>
      <w:lvlText w:val="–"/>
      <w:lvlJc w:val="left"/>
      <w:pPr>
        <w:tabs>
          <w:tab w:val="num" w:pos="1440"/>
        </w:tabs>
        <w:ind w:left="1440" w:hanging="360"/>
      </w:pPr>
      <w:rPr>
        <w:rFonts w:ascii="Arial" w:hAnsi="Arial" w:hint="default"/>
      </w:rPr>
    </w:lvl>
    <w:lvl w:ilvl="2" w:tplc="C652DF30">
      <w:numFmt w:val="bullet"/>
      <w:lvlText w:val="•"/>
      <w:lvlJc w:val="left"/>
      <w:pPr>
        <w:tabs>
          <w:tab w:val="num" w:pos="2160"/>
        </w:tabs>
        <w:ind w:left="2160" w:hanging="360"/>
      </w:pPr>
      <w:rPr>
        <w:rFonts w:ascii="Arial" w:hAnsi="Arial" w:hint="default"/>
      </w:rPr>
    </w:lvl>
    <w:lvl w:ilvl="3" w:tplc="CA4C4E26" w:tentative="1">
      <w:start w:val="1"/>
      <w:numFmt w:val="bullet"/>
      <w:lvlText w:val="–"/>
      <w:lvlJc w:val="left"/>
      <w:pPr>
        <w:tabs>
          <w:tab w:val="num" w:pos="2880"/>
        </w:tabs>
        <w:ind w:left="2880" w:hanging="360"/>
      </w:pPr>
      <w:rPr>
        <w:rFonts w:ascii="Arial" w:hAnsi="Arial" w:hint="default"/>
      </w:rPr>
    </w:lvl>
    <w:lvl w:ilvl="4" w:tplc="7FD46540" w:tentative="1">
      <w:start w:val="1"/>
      <w:numFmt w:val="bullet"/>
      <w:lvlText w:val="–"/>
      <w:lvlJc w:val="left"/>
      <w:pPr>
        <w:tabs>
          <w:tab w:val="num" w:pos="3600"/>
        </w:tabs>
        <w:ind w:left="3600" w:hanging="360"/>
      </w:pPr>
      <w:rPr>
        <w:rFonts w:ascii="Arial" w:hAnsi="Arial" w:hint="default"/>
      </w:rPr>
    </w:lvl>
    <w:lvl w:ilvl="5" w:tplc="D99268AE" w:tentative="1">
      <w:start w:val="1"/>
      <w:numFmt w:val="bullet"/>
      <w:lvlText w:val="–"/>
      <w:lvlJc w:val="left"/>
      <w:pPr>
        <w:tabs>
          <w:tab w:val="num" w:pos="4320"/>
        </w:tabs>
        <w:ind w:left="4320" w:hanging="360"/>
      </w:pPr>
      <w:rPr>
        <w:rFonts w:ascii="Arial" w:hAnsi="Arial" w:hint="default"/>
      </w:rPr>
    </w:lvl>
    <w:lvl w:ilvl="6" w:tplc="5B566A0E" w:tentative="1">
      <w:start w:val="1"/>
      <w:numFmt w:val="bullet"/>
      <w:lvlText w:val="–"/>
      <w:lvlJc w:val="left"/>
      <w:pPr>
        <w:tabs>
          <w:tab w:val="num" w:pos="5040"/>
        </w:tabs>
        <w:ind w:left="5040" w:hanging="360"/>
      </w:pPr>
      <w:rPr>
        <w:rFonts w:ascii="Arial" w:hAnsi="Arial" w:hint="default"/>
      </w:rPr>
    </w:lvl>
    <w:lvl w:ilvl="7" w:tplc="10C84874" w:tentative="1">
      <w:start w:val="1"/>
      <w:numFmt w:val="bullet"/>
      <w:lvlText w:val="–"/>
      <w:lvlJc w:val="left"/>
      <w:pPr>
        <w:tabs>
          <w:tab w:val="num" w:pos="5760"/>
        </w:tabs>
        <w:ind w:left="5760" w:hanging="360"/>
      </w:pPr>
      <w:rPr>
        <w:rFonts w:ascii="Arial" w:hAnsi="Arial" w:hint="default"/>
      </w:rPr>
    </w:lvl>
    <w:lvl w:ilvl="8" w:tplc="EE827E42" w:tentative="1">
      <w:start w:val="1"/>
      <w:numFmt w:val="bullet"/>
      <w:lvlText w:val="–"/>
      <w:lvlJc w:val="left"/>
      <w:pPr>
        <w:tabs>
          <w:tab w:val="num" w:pos="6480"/>
        </w:tabs>
        <w:ind w:left="6480" w:hanging="360"/>
      </w:pPr>
      <w:rPr>
        <w:rFonts w:ascii="Arial" w:hAnsi="Arial" w:hint="default"/>
      </w:rPr>
    </w:lvl>
  </w:abstractNum>
  <w:abstractNum w:abstractNumId="4">
    <w:nsid w:val="57BD2C65"/>
    <w:multiLevelType w:val="hybridMultilevel"/>
    <w:tmpl w:val="CB90E2B8"/>
    <w:lvl w:ilvl="0" w:tplc="7174E2F6">
      <w:start w:val="1"/>
      <w:numFmt w:val="bullet"/>
      <w:lvlText w:val="•"/>
      <w:lvlJc w:val="left"/>
      <w:pPr>
        <w:tabs>
          <w:tab w:val="num" w:pos="720"/>
        </w:tabs>
        <w:ind w:left="720" w:hanging="360"/>
      </w:pPr>
      <w:rPr>
        <w:rFonts w:ascii="Arial" w:hAnsi="Arial" w:hint="default"/>
      </w:rPr>
    </w:lvl>
    <w:lvl w:ilvl="1" w:tplc="8AF8DA24">
      <w:numFmt w:val="bullet"/>
      <w:lvlText w:val="–"/>
      <w:lvlJc w:val="left"/>
      <w:pPr>
        <w:tabs>
          <w:tab w:val="num" w:pos="1440"/>
        </w:tabs>
        <w:ind w:left="1440" w:hanging="360"/>
      </w:pPr>
      <w:rPr>
        <w:rFonts w:ascii="Arial" w:hAnsi="Arial" w:hint="default"/>
      </w:rPr>
    </w:lvl>
    <w:lvl w:ilvl="2" w:tplc="43F0CA40" w:tentative="1">
      <w:start w:val="1"/>
      <w:numFmt w:val="bullet"/>
      <w:lvlText w:val="•"/>
      <w:lvlJc w:val="left"/>
      <w:pPr>
        <w:tabs>
          <w:tab w:val="num" w:pos="2160"/>
        </w:tabs>
        <w:ind w:left="2160" w:hanging="360"/>
      </w:pPr>
      <w:rPr>
        <w:rFonts w:ascii="Arial" w:hAnsi="Arial" w:hint="default"/>
      </w:rPr>
    </w:lvl>
    <w:lvl w:ilvl="3" w:tplc="93D4B3C6" w:tentative="1">
      <w:start w:val="1"/>
      <w:numFmt w:val="bullet"/>
      <w:lvlText w:val="•"/>
      <w:lvlJc w:val="left"/>
      <w:pPr>
        <w:tabs>
          <w:tab w:val="num" w:pos="2880"/>
        </w:tabs>
        <w:ind w:left="2880" w:hanging="360"/>
      </w:pPr>
      <w:rPr>
        <w:rFonts w:ascii="Arial" w:hAnsi="Arial" w:hint="default"/>
      </w:rPr>
    </w:lvl>
    <w:lvl w:ilvl="4" w:tplc="528658CC" w:tentative="1">
      <w:start w:val="1"/>
      <w:numFmt w:val="bullet"/>
      <w:lvlText w:val="•"/>
      <w:lvlJc w:val="left"/>
      <w:pPr>
        <w:tabs>
          <w:tab w:val="num" w:pos="3600"/>
        </w:tabs>
        <w:ind w:left="3600" w:hanging="360"/>
      </w:pPr>
      <w:rPr>
        <w:rFonts w:ascii="Arial" w:hAnsi="Arial" w:hint="default"/>
      </w:rPr>
    </w:lvl>
    <w:lvl w:ilvl="5" w:tplc="273EC118" w:tentative="1">
      <w:start w:val="1"/>
      <w:numFmt w:val="bullet"/>
      <w:lvlText w:val="•"/>
      <w:lvlJc w:val="left"/>
      <w:pPr>
        <w:tabs>
          <w:tab w:val="num" w:pos="4320"/>
        </w:tabs>
        <w:ind w:left="4320" w:hanging="360"/>
      </w:pPr>
      <w:rPr>
        <w:rFonts w:ascii="Arial" w:hAnsi="Arial" w:hint="default"/>
      </w:rPr>
    </w:lvl>
    <w:lvl w:ilvl="6" w:tplc="2B64EFEE" w:tentative="1">
      <w:start w:val="1"/>
      <w:numFmt w:val="bullet"/>
      <w:lvlText w:val="•"/>
      <w:lvlJc w:val="left"/>
      <w:pPr>
        <w:tabs>
          <w:tab w:val="num" w:pos="5040"/>
        </w:tabs>
        <w:ind w:left="5040" w:hanging="360"/>
      </w:pPr>
      <w:rPr>
        <w:rFonts w:ascii="Arial" w:hAnsi="Arial" w:hint="default"/>
      </w:rPr>
    </w:lvl>
    <w:lvl w:ilvl="7" w:tplc="1D42EBE8" w:tentative="1">
      <w:start w:val="1"/>
      <w:numFmt w:val="bullet"/>
      <w:lvlText w:val="•"/>
      <w:lvlJc w:val="left"/>
      <w:pPr>
        <w:tabs>
          <w:tab w:val="num" w:pos="5760"/>
        </w:tabs>
        <w:ind w:left="5760" w:hanging="360"/>
      </w:pPr>
      <w:rPr>
        <w:rFonts w:ascii="Arial" w:hAnsi="Arial" w:hint="default"/>
      </w:rPr>
    </w:lvl>
    <w:lvl w:ilvl="8" w:tplc="D4D813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Main Evo Process"/>
    <w:docVar w:name="_WNSectionTitle_10" w:val="Policy"/>
    <w:docVar w:name="_WNSectionTitle_11" w:val="Litterature"/>
    <w:docVar w:name="_WNSectionTitle_13" w:val="LITTERATURE"/>
    <w:docVar w:name="_WNSectionTitle_2" w:val="1. Stakeholder"/>
    <w:docVar w:name="_WNSectionTitle_3" w:val="2. Goals"/>
    <w:docVar w:name="_WNSectionTitle_4" w:val="3. Budgets"/>
    <w:docVar w:name="_WNSectionTitle_5" w:val="4. Write Plans"/>
    <w:docVar w:name="_WNSectionTitle_6" w:val="5. Neg. Stkh"/>
    <w:docVar w:name="_WNSectionTitle_7" w:val="6. Plan Benefit"/>
    <w:docVar w:name="_WNSectionTitle_8" w:val="7. Do Steps"/>
    <w:docVar w:name="_WNSectionTitle_9" w:val="8. Done"/>
    <w:docVar w:name="_WNTabType_0" w:val="0"/>
    <w:docVar w:name="_WNTabType_1" w:val="1"/>
    <w:docVar w:name="_WNTabType_10" w:val="2"/>
    <w:docVar w:name="_WNTabType_11" w:val="2"/>
    <w:docVar w:name="_WNTabType_12" w:val="2"/>
    <w:docVar w:name="_WNTabType_13" w:val="2"/>
    <w:docVar w:name="_WNTabType_14" w:val="2"/>
    <w:docVar w:name="_WNTabType_2" w:val="2"/>
    <w:docVar w:name="_WNTabType_3" w:val="2"/>
    <w:docVar w:name="_WNTabType_4" w:val="2"/>
    <w:docVar w:name="_WNTabType_5" w:val="2"/>
    <w:docVar w:name="_WNTabType_6" w:val="2"/>
    <w:docVar w:name="_WNTabType_7" w:val="2"/>
    <w:docVar w:name="_WNTabType_8" w:val="2"/>
    <w:docVar w:name="_WNTabType_9" w:val="2"/>
    <w:docVar w:name="EnableWordNotes" w:val="0"/>
  </w:docVars>
  <w:rsids>
    <w:rsidRoot w:val="00582884"/>
    <w:rsid w:val="00020A01"/>
    <w:rsid w:val="00085351"/>
    <w:rsid w:val="00094BA8"/>
    <w:rsid w:val="00096594"/>
    <w:rsid w:val="000B4C4F"/>
    <w:rsid w:val="00121F3F"/>
    <w:rsid w:val="00126185"/>
    <w:rsid w:val="001556E0"/>
    <w:rsid w:val="00170FF7"/>
    <w:rsid w:val="001B3660"/>
    <w:rsid w:val="001E646E"/>
    <w:rsid w:val="002234CE"/>
    <w:rsid w:val="0022356D"/>
    <w:rsid w:val="00223B91"/>
    <w:rsid w:val="002B4D29"/>
    <w:rsid w:val="002D1173"/>
    <w:rsid w:val="00343118"/>
    <w:rsid w:val="003A05AE"/>
    <w:rsid w:val="003B7968"/>
    <w:rsid w:val="003D4AA2"/>
    <w:rsid w:val="003D66EC"/>
    <w:rsid w:val="003F6031"/>
    <w:rsid w:val="00401946"/>
    <w:rsid w:val="00416EB6"/>
    <w:rsid w:val="004B2932"/>
    <w:rsid w:val="004D1FE1"/>
    <w:rsid w:val="004E2C2D"/>
    <w:rsid w:val="00521086"/>
    <w:rsid w:val="00521AA9"/>
    <w:rsid w:val="00575630"/>
    <w:rsid w:val="00582884"/>
    <w:rsid w:val="005E671B"/>
    <w:rsid w:val="00654C14"/>
    <w:rsid w:val="006618AE"/>
    <w:rsid w:val="006674A6"/>
    <w:rsid w:val="00677B98"/>
    <w:rsid w:val="006E7CF8"/>
    <w:rsid w:val="007B2B2D"/>
    <w:rsid w:val="007C3991"/>
    <w:rsid w:val="007C7CA9"/>
    <w:rsid w:val="00861EDC"/>
    <w:rsid w:val="0087035E"/>
    <w:rsid w:val="00876984"/>
    <w:rsid w:val="00884EE8"/>
    <w:rsid w:val="008A33B7"/>
    <w:rsid w:val="008C5AD3"/>
    <w:rsid w:val="009D1EC0"/>
    <w:rsid w:val="00A848D6"/>
    <w:rsid w:val="00A94C27"/>
    <w:rsid w:val="00B15AFB"/>
    <w:rsid w:val="00B20CEE"/>
    <w:rsid w:val="00B23238"/>
    <w:rsid w:val="00B409E6"/>
    <w:rsid w:val="00B50437"/>
    <w:rsid w:val="00BC7ED2"/>
    <w:rsid w:val="00BD413D"/>
    <w:rsid w:val="00C15B4A"/>
    <w:rsid w:val="00C21C07"/>
    <w:rsid w:val="00C35B44"/>
    <w:rsid w:val="00C74FEA"/>
    <w:rsid w:val="00D2651A"/>
    <w:rsid w:val="00D30892"/>
    <w:rsid w:val="00D60972"/>
    <w:rsid w:val="00D653F5"/>
    <w:rsid w:val="00DC22B5"/>
    <w:rsid w:val="00DD6B85"/>
    <w:rsid w:val="00DF38F7"/>
    <w:rsid w:val="00E92AD9"/>
    <w:rsid w:val="00F11009"/>
    <w:rsid w:val="00FA6F25"/>
    <w:rsid w:val="00FC172B"/>
    <w:rsid w:val="00FE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27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82884"/>
    <w:pPr>
      <w:keepNext/>
      <w:numPr>
        <w:numId w:val="1"/>
      </w:numPr>
      <w:contextualSpacing/>
      <w:outlineLvl w:val="0"/>
    </w:pPr>
    <w:rPr>
      <w:rFonts w:ascii="Verdana" w:hAnsi="Verdana"/>
    </w:rPr>
  </w:style>
  <w:style w:type="paragraph" w:styleId="NoteLevel2">
    <w:name w:val="Note Level 2"/>
    <w:basedOn w:val="Normal"/>
    <w:uiPriority w:val="99"/>
    <w:unhideWhenUsed/>
    <w:rsid w:val="00582884"/>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82884"/>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8288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8288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8288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8288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82884"/>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58288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82884"/>
    <w:pPr>
      <w:tabs>
        <w:tab w:val="center" w:pos="4320"/>
        <w:tab w:val="right" w:pos="8640"/>
      </w:tabs>
    </w:pPr>
  </w:style>
  <w:style w:type="character" w:customStyle="1" w:styleId="HeaderChar">
    <w:name w:val="Header Char"/>
    <w:basedOn w:val="DefaultParagraphFont"/>
    <w:link w:val="Header"/>
    <w:uiPriority w:val="99"/>
    <w:rsid w:val="00582884"/>
    <w:rPr>
      <w:lang w:val="en-GB"/>
    </w:rPr>
  </w:style>
  <w:style w:type="paragraph" w:styleId="DocumentMap">
    <w:name w:val="Document Map"/>
    <w:basedOn w:val="Normal"/>
    <w:link w:val="DocumentMapChar"/>
    <w:uiPriority w:val="99"/>
    <w:semiHidden/>
    <w:unhideWhenUsed/>
    <w:rsid w:val="00582884"/>
    <w:rPr>
      <w:rFonts w:ascii="Lucida Grande" w:hAnsi="Lucida Grande"/>
    </w:rPr>
  </w:style>
  <w:style w:type="character" w:customStyle="1" w:styleId="DocumentMapChar">
    <w:name w:val="Document Map Char"/>
    <w:basedOn w:val="DefaultParagraphFont"/>
    <w:link w:val="DocumentMap"/>
    <w:uiPriority w:val="99"/>
    <w:semiHidden/>
    <w:rsid w:val="00582884"/>
    <w:rPr>
      <w:rFonts w:ascii="Lucida Grande" w:hAnsi="Lucida Grande"/>
      <w:lang w:val="en-GB"/>
    </w:rPr>
  </w:style>
  <w:style w:type="paragraph" w:styleId="ListParagraph">
    <w:name w:val="List Paragraph"/>
    <w:basedOn w:val="Normal"/>
    <w:uiPriority w:val="34"/>
    <w:qFormat/>
    <w:rsid w:val="00582884"/>
    <w:pPr>
      <w:ind w:left="720"/>
      <w:contextualSpacing/>
    </w:pPr>
  </w:style>
  <w:style w:type="character" w:styleId="Hyperlink">
    <w:name w:val="Hyperlink"/>
    <w:basedOn w:val="DefaultParagraphFont"/>
    <w:uiPriority w:val="99"/>
    <w:unhideWhenUsed/>
    <w:rsid w:val="00416EB6"/>
    <w:rPr>
      <w:color w:val="0000FF" w:themeColor="hyperlink"/>
      <w:u w:val="single"/>
    </w:rPr>
  </w:style>
  <w:style w:type="paragraph" w:styleId="BalloonText">
    <w:name w:val="Balloon Text"/>
    <w:basedOn w:val="Normal"/>
    <w:link w:val="BalloonTextChar"/>
    <w:uiPriority w:val="99"/>
    <w:semiHidden/>
    <w:unhideWhenUsed/>
    <w:rsid w:val="004D1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FE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82884"/>
    <w:pPr>
      <w:keepNext/>
      <w:numPr>
        <w:numId w:val="1"/>
      </w:numPr>
      <w:contextualSpacing/>
      <w:outlineLvl w:val="0"/>
    </w:pPr>
    <w:rPr>
      <w:rFonts w:ascii="Verdana" w:hAnsi="Verdana"/>
    </w:rPr>
  </w:style>
  <w:style w:type="paragraph" w:styleId="NoteLevel2">
    <w:name w:val="Note Level 2"/>
    <w:basedOn w:val="Normal"/>
    <w:uiPriority w:val="99"/>
    <w:unhideWhenUsed/>
    <w:rsid w:val="00582884"/>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82884"/>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8288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8288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8288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8288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82884"/>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58288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82884"/>
    <w:pPr>
      <w:tabs>
        <w:tab w:val="center" w:pos="4320"/>
        <w:tab w:val="right" w:pos="8640"/>
      </w:tabs>
    </w:pPr>
  </w:style>
  <w:style w:type="character" w:customStyle="1" w:styleId="HeaderChar">
    <w:name w:val="Header Char"/>
    <w:basedOn w:val="DefaultParagraphFont"/>
    <w:link w:val="Header"/>
    <w:uiPriority w:val="99"/>
    <w:rsid w:val="00582884"/>
    <w:rPr>
      <w:lang w:val="en-GB"/>
    </w:rPr>
  </w:style>
  <w:style w:type="paragraph" w:styleId="DocumentMap">
    <w:name w:val="Document Map"/>
    <w:basedOn w:val="Normal"/>
    <w:link w:val="DocumentMapChar"/>
    <w:uiPriority w:val="99"/>
    <w:semiHidden/>
    <w:unhideWhenUsed/>
    <w:rsid w:val="00582884"/>
    <w:rPr>
      <w:rFonts w:ascii="Lucida Grande" w:hAnsi="Lucida Grande"/>
    </w:rPr>
  </w:style>
  <w:style w:type="character" w:customStyle="1" w:styleId="DocumentMapChar">
    <w:name w:val="Document Map Char"/>
    <w:basedOn w:val="DefaultParagraphFont"/>
    <w:link w:val="DocumentMap"/>
    <w:uiPriority w:val="99"/>
    <w:semiHidden/>
    <w:rsid w:val="00582884"/>
    <w:rPr>
      <w:rFonts w:ascii="Lucida Grande" w:hAnsi="Lucida Grande"/>
      <w:lang w:val="en-GB"/>
    </w:rPr>
  </w:style>
  <w:style w:type="paragraph" w:styleId="ListParagraph">
    <w:name w:val="List Paragraph"/>
    <w:basedOn w:val="Normal"/>
    <w:uiPriority w:val="34"/>
    <w:qFormat/>
    <w:rsid w:val="00582884"/>
    <w:pPr>
      <w:ind w:left="720"/>
      <w:contextualSpacing/>
    </w:pPr>
  </w:style>
  <w:style w:type="character" w:styleId="Hyperlink">
    <w:name w:val="Hyperlink"/>
    <w:basedOn w:val="DefaultParagraphFont"/>
    <w:uiPriority w:val="99"/>
    <w:unhideWhenUsed/>
    <w:rsid w:val="00416EB6"/>
    <w:rPr>
      <w:color w:val="0000FF" w:themeColor="hyperlink"/>
      <w:u w:val="single"/>
    </w:rPr>
  </w:style>
  <w:style w:type="paragraph" w:styleId="BalloonText">
    <w:name w:val="Balloon Text"/>
    <w:basedOn w:val="Normal"/>
    <w:link w:val="BalloonTextChar"/>
    <w:uiPriority w:val="99"/>
    <w:semiHidden/>
    <w:unhideWhenUsed/>
    <w:rsid w:val="004D1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FE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5920">
      <w:bodyDiv w:val="1"/>
      <w:marLeft w:val="0"/>
      <w:marRight w:val="0"/>
      <w:marTop w:val="0"/>
      <w:marBottom w:val="0"/>
      <w:divBdr>
        <w:top w:val="none" w:sz="0" w:space="0" w:color="auto"/>
        <w:left w:val="none" w:sz="0" w:space="0" w:color="auto"/>
        <w:bottom w:val="none" w:sz="0" w:space="0" w:color="auto"/>
        <w:right w:val="none" w:sz="0" w:space="0" w:color="auto"/>
      </w:divBdr>
      <w:divsChild>
        <w:div w:id="1945965575">
          <w:marLeft w:val="576"/>
          <w:marRight w:val="0"/>
          <w:marTop w:val="72"/>
          <w:marBottom w:val="0"/>
          <w:divBdr>
            <w:top w:val="none" w:sz="0" w:space="0" w:color="auto"/>
            <w:left w:val="none" w:sz="0" w:space="0" w:color="auto"/>
            <w:bottom w:val="none" w:sz="0" w:space="0" w:color="auto"/>
            <w:right w:val="none" w:sz="0" w:space="0" w:color="auto"/>
          </w:divBdr>
        </w:div>
        <w:div w:id="769351039">
          <w:marLeft w:val="1253"/>
          <w:marRight w:val="0"/>
          <w:marTop w:val="72"/>
          <w:marBottom w:val="0"/>
          <w:divBdr>
            <w:top w:val="none" w:sz="0" w:space="0" w:color="auto"/>
            <w:left w:val="none" w:sz="0" w:space="0" w:color="auto"/>
            <w:bottom w:val="none" w:sz="0" w:space="0" w:color="auto"/>
            <w:right w:val="none" w:sz="0" w:space="0" w:color="auto"/>
          </w:divBdr>
        </w:div>
        <w:div w:id="2147042715">
          <w:marLeft w:val="1915"/>
          <w:marRight w:val="0"/>
          <w:marTop w:val="72"/>
          <w:marBottom w:val="0"/>
          <w:divBdr>
            <w:top w:val="none" w:sz="0" w:space="0" w:color="auto"/>
            <w:left w:val="none" w:sz="0" w:space="0" w:color="auto"/>
            <w:bottom w:val="none" w:sz="0" w:space="0" w:color="auto"/>
            <w:right w:val="none" w:sz="0" w:space="0" w:color="auto"/>
          </w:divBdr>
        </w:div>
        <w:div w:id="1376348209">
          <w:marLeft w:val="1253"/>
          <w:marRight w:val="0"/>
          <w:marTop w:val="72"/>
          <w:marBottom w:val="0"/>
          <w:divBdr>
            <w:top w:val="none" w:sz="0" w:space="0" w:color="auto"/>
            <w:left w:val="none" w:sz="0" w:space="0" w:color="auto"/>
            <w:bottom w:val="none" w:sz="0" w:space="0" w:color="auto"/>
            <w:right w:val="none" w:sz="0" w:space="0" w:color="auto"/>
          </w:divBdr>
        </w:div>
        <w:div w:id="1977905188">
          <w:marLeft w:val="1915"/>
          <w:marRight w:val="0"/>
          <w:marTop w:val="72"/>
          <w:marBottom w:val="0"/>
          <w:divBdr>
            <w:top w:val="none" w:sz="0" w:space="0" w:color="auto"/>
            <w:left w:val="none" w:sz="0" w:space="0" w:color="auto"/>
            <w:bottom w:val="none" w:sz="0" w:space="0" w:color="auto"/>
            <w:right w:val="none" w:sz="0" w:space="0" w:color="auto"/>
          </w:divBdr>
        </w:div>
        <w:div w:id="303434776">
          <w:marLeft w:val="1253"/>
          <w:marRight w:val="0"/>
          <w:marTop w:val="72"/>
          <w:marBottom w:val="0"/>
          <w:divBdr>
            <w:top w:val="none" w:sz="0" w:space="0" w:color="auto"/>
            <w:left w:val="none" w:sz="0" w:space="0" w:color="auto"/>
            <w:bottom w:val="none" w:sz="0" w:space="0" w:color="auto"/>
            <w:right w:val="none" w:sz="0" w:space="0" w:color="auto"/>
          </w:divBdr>
        </w:div>
        <w:div w:id="635061014">
          <w:marLeft w:val="1915"/>
          <w:marRight w:val="0"/>
          <w:marTop w:val="72"/>
          <w:marBottom w:val="0"/>
          <w:divBdr>
            <w:top w:val="none" w:sz="0" w:space="0" w:color="auto"/>
            <w:left w:val="none" w:sz="0" w:space="0" w:color="auto"/>
            <w:bottom w:val="none" w:sz="0" w:space="0" w:color="auto"/>
            <w:right w:val="none" w:sz="0" w:space="0" w:color="auto"/>
          </w:divBdr>
        </w:div>
        <w:div w:id="1320695104">
          <w:marLeft w:val="1253"/>
          <w:marRight w:val="0"/>
          <w:marTop w:val="72"/>
          <w:marBottom w:val="0"/>
          <w:divBdr>
            <w:top w:val="none" w:sz="0" w:space="0" w:color="auto"/>
            <w:left w:val="none" w:sz="0" w:space="0" w:color="auto"/>
            <w:bottom w:val="none" w:sz="0" w:space="0" w:color="auto"/>
            <w:right w:val="none" w:sz="0" w:space="0" w:color="auto"/>
          </w:divBdr>
        </w:div>
        <w:div w:id="116874066">
          <w:marLeft w:val="1915"/>
          <w:marRight w:val="0"/>
          <w:marTop w:val="72"/>
          <w:marBottom w:val="0"/>
          <w:divBdr>
            <w:top w:val="none" w:sz="0" w:space="0" w:color="auto"/>
            <w:left w:val="none" w:sz="0" w:space="0" w:color="auto"/>
            <w:bottom w:val="none" w:sz="0" w:space="0" w:color="auto"/>
            <w:right w:val="none" w:sz="0" w:space="0" w:color="auto"/>
          </w:divBdr>
        </w:div>
        <w:div w:id="1840264775">
          <w:marLeft w:val="1253"/>
          <w:marRight w:val="0"/>
          <w:marTop w:val="72"/>
          <w:marBottom w:val="0"/>
          <w:divBdr>
            <w:top w:val="none" w:sz="0" w:space="0" w:color="auto"/>
            <w:left w:val="none" w:sz="0" w:space="0" w:color="auto"/>
            <w:bottom w:val="none" w:sz="0" w:space="0" w:color="auto"/>
            <w:right w:val="none" w:sz="0" w:space="0" w:color="auto"/>
          </w:divBdr>
        </w:div>
        <w:div w:id="2017725784">
          <w:marLeft w:val="1253"/>
          <w:marRight w:val="0"/>
          <w:marTop w:val="72"/>
          <w:marBottom w:val="0"/>
          <w:divBdr>
            <w:top w:val="none" w:sz="0" w:space="0" w:color="auto"/>
            <w:left w:val="none" w:sz="0" w:space="0" w:color="auto"/>
            <w:bottom w:val="none" w:sz="0" w:space="0" w:color="auto"/>
            <w:right w:val="none" w:sz="0" w:space="0" w:color="auto"/>
          </w:divBdr>
        </w:div>
        <w:div w:id="879316534">
          <w:marLeft w:val="1915"/>
          <w:marRight w:val="0"/>
          <w:marTop w:val="72"/>
          <w:marBottom w:val="0"/>
          <w:divBdr>
            <w:top w:val="none" w:sz="0" w:space="0" w:color="auto"/>
            <w:left w:val="none" w:sz="0" w:space="0" w:color="auto"/>
            <w:bottom w:val="none" w:sz="0" w:space="0" w:color="auto"/>
            <w:right w:val="none" w:sz="0" w:space="0" w:color="auto"/>
          </w:divBdr>
        </w:div>
        <w:div w:id="1024012432">
          <w:marLeft w:val="1915"/>
          <w:marRight w:val="0"/>
          <w:marTop w:val="72"/>
          <w:marBottom w:val="0"/>
          <w:divBdr>
            <w:top w:val="none" w:sz="0" w:space="0" w:color="auto"/>
            <w:left w:val="none" w:sz="0" w:space="0" w:color="auto"/>
            <w:bottom w:val="none" w:sz="0" w:space="0" w:color="auto"/>
            <w:right w:val="none" w:sz="0" w:space="0" w:color="auto"/>
          </w:divBdr>
        </w:div>
        <w:div w:id="118768794">
          <w:marLeft w:val="1253"/>
          <w:marRight w:val="0"/>
          <w:marTop w:val="72"/>
          <w:marBottom w:val="0"/>
          <w:divBdr>
            <w:top w:val="none" w:sz="0" w:space="0" w:color="auto"/>
            <w:left w:val="none" w:sz="0" w:space="0" w:color="auto"/>
            <w:bottom w:val="none" w:sz="0" w:space="0" w:color="auto"/>
            <w:right w:val="none" w:sz="0" w:space="0" w:color="auto"/>
          </w:divBdr>
        </w:div>
        <w:div w:id="1786656007">
          <w:marLeft w:val="1915"/>
          <w:marRight w:val="0"/>
          <w:marTop w:val="72"/>
          <w:marBottom w:val="0"/>
          <w:divBdr>
            <w:top w:val="none" w:sz="0" w:space="0" w:color="auto"/>
            <w:left w:val="none" w:sz="0" w:space="0" w:color="auto"/>
            <w:bottom w:val="none" w:sz="0" w:space="0" w:color="auto"/>
            <w:right w:val="none" w:sz="0" w:space="0" w:color="auto"/>
          </w:divBdr>
        </w:div>
        <w:div w:id="286400573">
          <w:marLeft w:val="1915"/>
          <w:marRight w:val="0"/>
          <w:marTop w:val="72"/>
          <w:marBottom w:val="0"/>
          <w:divBdr>
            <w:top w:val="none" w:sz="0" w:space="0" w:color="auto"/>
            <w:left w:val="none" w:sz="0" w:space="0" w:color="auto"/>
            <w:bottom w:val="none" w:sz="0" w:space="0" w:color="auto"/>
            <w:right w:val="none" w:sz="0" w:space="0" w:color="auto"/>
          </w:divBdr>
        </w:div>
        <w:div w:id="1219823761">
          <w:marLeft w:val="1253"/>
          <w:marRight w:val="0"/>
          <w:marTop w:val="72"/>
          <w:marBottom w:val="0"/>
          <w:divBdr>
            <w:top w:val="none" w:sz="0" w:space="0" w:color="auto"/>
            <w:left w:val="none" w:sz="0" w:space="0" w:color="auto"/>
            <w:bottom w:val="none" w:sz="0" w:space="0" w:color="auto"/>
            <w:right w:val="none" w:sz="0" w:space="0" w:color="auto"/>
          </w:divBdr>
        </w:div>
        <w:div w:id="1712072787">
          <w:marLeft w:val="1915"/>
          <w:marRight w:val="0"/>
          <w:marTop w:val="72"/>
          <w:marBottom w:val="0"/>
          <w:divBdr>
            <w:top w:val="none" w:sz="0" w:space="0" w:color="auto"/>
            <w:left w:val="none" w:sz="0" w:space="0" w:color="auto"/>
            <w:bottom w:val="none" w:sz="0" w:space="0" w:color="auto"/>
            <w:right w:val="none" w:sz="0" w:space="0" w:color="auto"/>
          </w:divBdr>
        </w:div>
      </w:divsChild>
    </w:div>
    <w:div w:id="658193245">
      <w:bodyDiv w:val="1"/>
      <w:marLeft w:val="0"/>
      <w:marRight w:val="0"/>
      <w:marTop w:val="0"/>
      <w:marBottom w:val="0"/>
      <w:divBdr>
        <w:top w:val="none" w:sz="0" w:space="0" w:color="auto"/>
        <w:left w:val="none" w:sz="0" w:space="0" w:color="auto"/>
        <w:bottom w:val="none" w:sz="0" w:space="0" w:color="auto"/>
        <w:right w:val="none" w:sz="0" w:space="0" w:color="auto"/>
      </w:divBdr>
      <w:divsChild>
        <w:div w:id="1362441301">
          <w:marLeft w:val="1253"/>
          <w:marRight w:val="0"/>
          <w:marTop w:val="72"/>
          <w:marBottom w:val="0"/>
          <w:divBdr>
            <w:top w:val="none" w:sz="0" w:space="0" w:color="auto"/>
            <w:left w:val="none" w:sz="0" w:space="0" w:color="auto"/>
            <w:bottom w:val="none" w:sz="0" w:space="0" w:color="auto"/>
            <w:right w:val="none" w:sz="0" w:space="0" w:color="auto"/>
          </w:divBdr>
        </w:div>
      </w:divsChild>
    </w:div>
    <w:div w:id="707411732">
      <w:bodyDiv w:val="1"/>
      <w:marLeft w:val="0"/>
      <w:marRight w:val="0"/>
      <w:marTop w:val="0"/>
      <w:marBottom w:val="0"/>
      <w:divBdr>
        <w:top w:val="none" w:sz="0" w:space="0" w:color="auto"/>
        <w:left w:val="none" w:sz="0" w:space="0" w:color="auto"/>
        <w:bottom w:val="none" w:sz="0" w:space="0" w:color="auto"/>
        <w:right w:val="none" w:sz="0" w:space="0" w:color="auto"/>
      </w:divBdr>
      <w:divsChild>
        <w:div w:id="1209227068">
          <w:marLeft w:val="1253"/>
          <w:marRight w:val="0"/>
          <w:marTop w:val="72"/>
          <w:marBottom w:val="0"/>
          <w:divBdr>
            <w:top w:val="none" w:sz="0" w:space="0" w:color="auto"/>
            <w:left w:val="none" w:sz="0" w:space="0" w:color="auto"/>
            <w:bottom w:val="none" w:sz="0" w:space="0" w:color="auto"/>
            <w:right w:val="none" w:sz="0" w:space="0" w:color="auto"/>
          </w:divBdr>
        </w:div>
      </w:divsChild>
    </w:div>
    <w:div w:id="796526297">
      <w:bodyDiv w:val="1"/>
      <w:marLeft w:val="0"/>
      <w:marRight w:val="0"/>
      <w:marTop w:val="0"/>
      <w:marBottom w:val="0"/>
      <w:divBdr>
        <w:top w:val="none" w:sz="0" w:space="0" w:color="auto"/>
        <w:left w:val="none" w:sz="0" w:space="0" w:color="auto"/>
        <w:bottom w:val="none" w:sz="0" w:space="0" w:color="auto"/>
        <w:right w:val="none" w:sz="0" w:space="0" w:color="auto"/>
      </w:divBdr>
      <w:divsChild>
        <w:div w:id="1995449886">
          <w:marLeft w:val="1253"/>
          <w:marRight w:val="0"/>
          <w:marTop w:val="72"/>
          <w:marBottom w:val="0"/>
          <w:divBdr>
            <w:top w:val="none" w:sz="0" w:space="0" w:color="auto"/>
            <w:left w:val="none" w:sz="0" w:space="0" w:color="auto"/>
            <w:bottom w:val="none" w:sz="0" w:space="0" w:color="auto"/>
            <w:right w:val="none" w:sz="0" w:space="0" w:color="auto"/>
          </w:divBdr>
        </w:div>
        <w:div w:id="786314698">
          <w:marLeft w:val="1915"/>
          <w:marRight w:val="0"/>
          <w:marTop w:val="72"/>
          <w:marBottom w:val="0"/>
          <w:divBdr>
            <w:top w:val="none" w:sz="0" w:space="0" w:color="auto"/>
            <w:left w:val="none" w:sz="0" w:space="0" w:color="auto"/>
            <w:bottom w:val="none" w:sz="0" w:space="0" w:color="auto"/>
            <w:right w:val="none" w:sz="0" w:space="0" w:color="auto"/>
          </w:divBdr>
        </w:div>
      </w:divsChild>
    </w:div>
    <w:div w:id="810057278">
      <w:bodyDiv w:val="1"/>
      <w:marLeft w:val="0"/>
      <w:marRight w:val="0"/>
      <w:marTop w:val="0"/>
      <w:marBottom w:val="0"/>
      <w:divBdr>
        <w:top w:val="none" w:sz="0" w:space="0" w:color="auto"/>
        <w:left w:val="none" w:sz="0" w:space="0" w:color="auto"/>
        <w:bottom w:val="none" w:sz="0" w:space="0" w:color="auto"/>
        <w:right w:val="none" w:sz="0" w:space="0" w:color="auto"/>
      </w:divBdr>
      <w:divsChild>
        <w:div w:id="101457156">
          <w:marLeft w:val="1253"/>
          <w:marRight w:val="0"/>
          <w:marTop w:val="72"/>
          <w:marBottom w:val="0"/>
          <w:divBdr>
            <w:top w:val="none" w:sz="0" w:space="0" w:color="auto"/>
            <w:left w:val="none" w:sz="0" w:space="0" w:color="auto"/>
            <w:bottom w:val="none" w:sz="0" w:space="0" w:color="auto"/>
            <w:right w:val="none" w:sz="0" w:space="0" w:color="auto"/>
          </w:divBdr>
        </w:div>
      </w:divsChild>
    </w:div>
    <w:div w:id="836651486">
      <w:bodyDiv w:val="1"/>
      <w:marLeft w:val="0"/>
      <w:marRight w:val="0"/>
      <w:marTop w:val="0"/>
      <w:marBottom w:val="0"/>
      <w:divBdr>
        <w:top w:val="none" w:sz="0" w:space="0" w:color="auto"/>
        <w:left w:val="none" w:sz="0" w:space="0" w:color="auto"/>
        <w:bottom w:val="none" w:sz="0" w:space="0" w:color="auto"/>
        <w:right w:val="none" w:sz="0" w:space="0" w:color="auto"/>
      </w:divBdr>
      <w:divsChild>
        <w:div w:id="149369272">
          <w:marLeft w:val="1253"/>
          <w:marRight w:val="0"/>
          <w:marTop w:val="72"/>
          <w:marBottom w:val="0"/>
          <w:divBdr>
            <w:top w:val="none" w:sz="0" w:space="0" w:color="auto"/>
            <w:left w:val="none" w:sz="0" w:space="0" w:color="auto"/>
            <w:bottom w:val="none" w:sz="0" w:space="0" w:color="auto"/>
            <w:right w:val="none" w:sz="0" w:space="0" w:color="auto"/>
          </w:divBdr>
        </w:div>
        <w:div w:id="1663587176">
          <w:marLeft w:val="1915"/>
          <w:marRight w:val="0"/>
          <w:marTop w:val="72"/>
          <w:marBottom w:val="0"/>
          <w:divBdr>
            <w:top w:val="none" w:sz="0" w:space="0" w:color="auto"/>
            <w:left w:val="none" w:sz="0" w:space="0" w:color="auto"/>
            <w:bottom w:val="none" w:sz="0" w:space="0" w:color="auto"/>
            <w:right w:val="none" w:sz="0" w:space="0" w:color="auto"/>
          </w:divBdr>
        </w:div>
        <w:div w:id="1153985271">
          <w:marLeft w:val="1915"/>
          <w:marRight w:val="0"/>
          <w:marTop w:val="72"/>
          <w:marBottom w:val="0"/>
          <w:divBdr>
            <w:top w:val="none" w:sz="0" w:space="0" w:color="auto"/>
            <w:left w:val="none" w:sz="0" w:space="0" w:color="auto"/>
            <w:bottom w:val="none" w:sz="0" w:space="0" w:color="auto"/>
            <w:right w:val="none" w:sz="0" w:space="0" w:color="auto"/>
          </w:divBdr>
        </w:div>
      </w:divsChild>
    </w:div>
    <w:div w:id="1250580437">
      <w:bodyDiv w:val="1"/>
      <w:marLeft w:val="0"/>
      <w:marRight w:val="0"/>
      <w:marTop w:val="0"/>
      <w:marBottom w:val="0"/>
      <w:divBdr>
        <w:top w:val="none" w:sz="0" w:space="0" w:color="auto"/>
        <w:left w:val="none" w:sz="0" w:space="0" w:color="auto"/>
        <w:bottom w:val="none" w:sz="0" w:space="0" w:color="auto"/>
        <w:right w:val="none" w:sz="0" w:space="0" w:color="auto"/>
      </w:divBdr>
      <w:divsChild>
        <w:div w:id="1919747264">
          <w:marLeft w:val="1253"/>
          <w:marRight w:val="0"/>
          <w:marTop w:val="72"/>
          <w:marBottom w:val="0"/>
          <w:divBdr>
            <w:top w:val="none" w:sz="0" w:space="0" w:color="auto"/>
            <w:left w:val="none" w:sz="0" w:space="0" w:color="auto"/>
            <w:bottom w:val="none" w:sz="0" w:space="0" w:color="auto"/>
            <w:right w:val="none" w:sz="0" w:space="0" w:color="auto"/>
          </w:divBdr>
        </w:div>
        <w:div w:id="1121873453">
          <w:marLeft w:val="1915"/>
          <w:marRight w:val="0"/>
          <w:marTop w:val="72"/>
          <w:marBottom w:val="0"/>
          <w:divBdr>
            <w:top w:val="none" w:sz="0" w:space="0" w:color="auto"/>
            <w:left w:val="none" w:sz="0" w:space="0" w:color="auto"/>
            <w:bottom w:val="none" w:sz="0" w:space="0" w:color="auto"/>
            <w:right w:val="none" w:sz="0" w:space="0" w:color="auto"/>
          </w:divBdr>
        </w:div>
      </w:divsChild>
    </w:div>
    <w:div w:id="1444960782">
      <w:bodyDiv w:val="1"/>
      <w:marLeft w:val="0"/>
      <w:marRight w:val="0"/>
      <w:marTop w:val="0"/>
      <w:marBottom w:val="0"/>
      <w:divBdr>
        <w:top w:val="none" w:sz="0" w:space="0" w:color="auto"/>
        <w:left w:val="none" w:sz="0" w:space="0" w:color="auto"/>
        <w:bottom w:val="none" w:sz="0" w:space="0" w:color="auto"/>
        <w:right w:val="none" w:sz="0" w:space="0" w:color="auto"/>
      </w:divBdr>
      <w:divsChild>
        <w:div w:id="1114860091">
          <w:marLeft w:val="547"/>
          <w:marRight w:val="0"/>
          <w:marTop w:val="134"/>
          <w:marBottom w:val="0"/>
          <w:divBdr>
            <w:top w:val="none" w:sz="0" w:space="0" w:color="auto"/>
            <w:left w:val="none" w:sz="0" w:space="0" w:color="auto"/>
            <w:bottom w:val="none" w:sz="0" w:space="0" w:color="auto"/>
            <w:right w:val="none" w:sz="0" w:space="0" w:color="auto"/>
          </w:divBdr>
        </w:div>
        <w:div w:id="986129608">
          <w:marLeft w:val="547"/>
          <w:marRight w:val="0"/>
          <w:marTop w:val="96"/>
          <w:marBottom w:val="0"/>
          <w:divBdr>
            <w:top w:val="none" w:sz="0" w:space="0" w:color="auto"/>
            <w:left w:val="none" w:sz="0" w:space="0" w:color="auto"/>
            <w:bottom w:val="none" w:sz="0" w:space="0" w:color="auto"/>
            <w:right w:val="none" w:sz="0" w:space="0" w:color="auto"/>
          </w:divBdr>
        </w:div>
        <w:div w:id="975062064">
          <w:marLeft w:val="1166"/>
          <w:marRight w:val="0"/>
          <w:marTop w:val="86"/>
          <w:marBottom w:val="0"/>
          <w:divBdr>
            <w:top w:val="none" w:sz="0" w:space="0" w:color="auto"/>
            <w:left w:val="none" w:sz="0" w:space="0" w:color="auto"/>
            <w:bottom w:val="none" w:sz="0" w:space="0" w:color="auto"/>
            <w:right w:val="none" w:sz="0" w:space="0" w:color="auto"/>
          </w:divBdr>
        </w:div>
        <w:div w:id="1146898558">
          <w:marLeft w:val="1166"/>
          <w:marRight w:val="0"/>
          <w:marTop w:val="86"/>
          <w:marBottom w:val="0"/>
          <w:divBdr>
            <w:top w:val="none" w:sz="0" w:space="0" w:color="auto"/>
            <w:left w:val="none" w:sz="0" w:space="0" w:color="auto"/>
            <w:bottom w:val="none" w:sz="0" w:space="0" w:color="auto"/>
            <w:right w:val="none" w:sz="0" w:space="0" w:color="auto"/>
          </w:divBdr>
        </w:div>
        <w:div w:id="1611162286">
          <w:marLeft w:val="1166"/>
          <w:marRight w:val="0"/>
          <w:marTop w:val="86"/>
          <w:marBottom w:val="0"/>
          <w:divBdr>
            <w:top w:val="none" w:sz="0" w:space="0" w:color="auto"/>
            <w:left w:val="none" w:sz="0" w:space="0" w:color="auto"/>
            <w:bottom w:val="none" w:sz="0" w:space="0" w:color="auto"/>
            <w:right w:val="none" w:sz="0" w:space="0" w:color="auto"/>
          </w:divBdr>
        </w:div>
        <w:div w:id="1141381262">
          <w:marLeft w:val="547"/>
          <w:marRight w:val="0"/>
          <w:marTop w:val="96"/>
          <w:marBottom w:val="0"/>
          <w:divBdr>
            <w:top w:val="none" w:sz="0" w:space="0" w:color="auto"/>
            <w:left w:val="none" w:sz="0" w:space="0" w:color="auto"/>
            <w:bottom w:val="none" w:sz="0" w:space="0" w:color="auto"/>
            <w:right w:val="none" w:sz="0" w:space="0" w:color="auto"/>
          </w:divBdr>
        </w:div>
        <w:div w:id="1119108097">
          <w:marLeft w:val="1166"/>
          <w:marRight w:val="0"/>
          <w:marTop w:val="86"/>
          <w:marBottom w:val="0"/>
          <w:divBdr>
            <w:top w:val="none" w:sz="0" w:space="0" w:color="auto"/>
            <w:left w:val="none" w:sz="0" w:space="0" w:color="auto"/>
            <w:bottom w:val="none" w:sz="0" w:space="0" w:color="auto"/>
            <w:right w:val="none" w:sz="0" w:space="0" w:color="auto"/>
          </w:divBdr>
        </w:div>
        <w:div w:id="1567111370">
          <w:marLeft w:val="1166"/>
          <w:marRight w:val="0"/>
          <w:marTop w:val="86"/>
          <w:marBottom w:val="0"/>
          <w:divBdr>
            <w:top w:val="none" w:sz="0" w:space="0" w:color="auto"/>
            <w:left w:val="none" w:sz="0" w:space="0" w:color="auto"/>
            <w:bottom w:val="none" w:sz="0" w:space="0" w:color="auto"/>
            <w:right w:val="none" w:sz="0" w:space="0" w:color="auto"/>
          </w:divBdr>
        </w:div>
        <w:div w:id="772437875">
          <w:marLeft w:val="547"/>
          <w:marRight w:val="0"/>
          <w:marTop w:val="96"/>
          <w:marBottom w:val="0"/>
          <w:divBdr>
            <w:top w:val="none" w:sz="0" w:space="0" w:color="auto"/>
            <w:left w:val="none" w:sz="0" w:space="0" w:color="auto"/>
            <w:bottom w:val="none" w:sz="0" w:space="0" w:color="auto"/>
            <w:right w:val="none" w:sz="0" w:space="0" w:color="auto"/>
          </w:divBdr>
        </w:div>
        <w:div w:id="268464605">
          <w:marLeft w:val="547"/>
          <w:marRight w:val="0"/>
          <w:marTop w:val="96"/>
          <w:marBottom w:val="0"/>
          <w:divBdr>
            <w:top w:val="none" w:sz="0" w:space="0" w:color="auto"/>
            <w:left w:val="none" w:sz="0" w:space="0" w:color="auto"/>
            <w:bottom w:val="none" w:sz="0" w:space="0" w:color="auto"/>
            <w:right w:val="none" w:sz="0" w:space="0" w:color="auto"/>
          </w:divBdr>
        </w:div>
      </w:divsChild>
    </w:div>
    <w:div w:id="1727070895">
      <w:bodyDiv w:val="1"/>
      <w:marLeft w:val="0"/>
      <w:marRight w:val="0"/>
      <w:marTop w:val="0"/>
      <w:marBottom w:val="0"/>
      <w:divBdr>
        <w:top w:val="none" w:sz="0" w:space="0" w:color="auto"/>
        <w:left w:val="none" w:sz="0" w:space="0" w:color="auto"/>
        <w:bottom w:val="none" w:sz="0" w:space="0" w:color="auto"/>
        <w:right w:val="none" w:sz="0" w:space="0" w:color="auto"/>
      </w:divBdr>
      <w:divsChild>
        <w:div w:id="870151058">
          <w:marLeft w:val="1253"/>
          <w:marRight w:val="0"/>
          <w:marTop w:val="72"/>
          <w:marBottom w:val="0"/>
          <w:divBdr>
            <w:top w:val="none" w:sz="0" w:space="0" w:color="auto"/>
            <w:left w:val="none" w:sz="0" w:space="0" w:color="auto"/>
            <w:bottom w:val="none" w:sz="0" w:space="0" w:color="auto"/>
            <w:right w:val="none" w:sz="0" w:space="0" w:color="auto"/>
          </w:divBdr>
        </w:div>
        <w:div w:id="1454638183">
          <w:marLeft w:val="1915"/>
          <w:marRight w:val="0"/>
          <w:marTop w:val="72"/>
          <w:marBottom w:val="0"/>
          <w:divBdr>
            <w:top w:val="none" w:sz="0" w:space="0" w:color="auto"/>
            <w:left w:val="none" w:sz="0" w:space="0" w:color="auto"/>
            <w:bottom w:val="none" w:sz="0" w:space="0" w:color="auto"/>
            <w:right w:val="none" w:sz="0" w:space="0" w:color="auto"/>
          </w:divBdr>
        </w:div>
      </w:divsChild>
    </w:div>
    <w:div w:id="2117167450">
      <w:bodyDiv w:val="1"/>
      <w:marLeft w:val="0"/>
      <w:marRight w:val="0"/>
      <w:marTop w:val="0"/>
      <w:marBottom w:val="0"/>
      <w:divBdr>
        <w:top w:val="none" w:sz="0" w:space="0" w:color="auto"/>
        <w:left w:val="none" w:sz="0" w:space="0" w:color="auto"/>
        <w:bottom w:val="none" w:sz="0" w:space="0" w:color="auto"/>
        <w:right w:val="none" w:sz="0" w:space="0" w:color="auto"/>
      </w:divBdr>
      <w:divsChild>
        <w:div w:id="2028171365">
          <w:marLeft w:val="1253"/>
          <w:marRight w:val="0"/>
          <w:marTop w:val="72"/>
          <w:marBottom w:val="0"/>
          <w:divBdr>
            <w:top w:val="none" w:sz="0" w:space="0" w:color="auto"/>
            <w:left w:val="none" w:sz="0" w:space="0" w:color="auto"/>
            <w:bottom w:val="none" w:sz="0" w:space="0" w:color="auto"/>
            <w:right w:val="none" w:sz="0" w:space="0" w:color="auto"/>
          </w:divBdr>
        </w:div>
        <w:div w:id="284239133">
          <w:marLeft w:val="1915"/>
          <w:marRight w:val="0"/>
          <w:marTop w:val="72"/>
          <w:marBottom w:val="0"/>
          <w:divBdr>
            <w:top w:val="none" w:sz="0" w:space="0" w:color="auto"/>
            <w:left w:val="none" w:sz="0" w:space="0" w:color="auto"/>
            <w:bottom w:val="none" w:sz="0" w:space="0" w:color="auto"/>
            <w:right w:val="none" w:sz="0" w:space="0" w:color="auto"/>
          </w:divBdr>
        </w:div>
        <w:div w:id="928392802">
          <w:marLeft w:val="1915"/>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ilb.com/tiki-download_file.php?fileId=481" TargetMode="External"/><Relationship Id="rId14" Type="http://schemas.openxmlformats.org/officeDocument/2006/relationships/hyperlink" Target="http://www.gilb.com/tiki-download_file.php?fileId=455"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image" Target="media/image1.png"/><Relationship Id="rId18" Type="http://schemas.openxmlformats.org/officeDocument/2006/relationships/header" Target="header5.xml"/><Relationship Id="rId19" Type="http://schemas.openxmlformats.org/officeDocument/2006/relationships/hyperlink" Target="http://www.gilb.com/tiki-download_file.php?fileId=455" TargetMode="External"/><Relationship Id="rId50" Type="http://schemas.openxmlformats.org/officeDocument/2006/relationships/header" Target="header11.xml"/><Relationship Id="rId51" Type="http://schemas.openxmlformats.org/officeDocument/2006/relationships/header" Target="header12.xml"/><Relationship Id="rId52" Type="http://schemas.openxmlformats.org/officeDocument/2006/relationships/header" Target="header1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gilb.com/tiki-download_file.php?fileId=451" TargetMode="External"/><Relationship Id="rId41" Type="http://schemas.openxmlformats.org/officeDocument/2006/relationships/hyperlink" Target="http://www.gilb.com/tiki-download_file.php?fileId=278" TargetMode="External"/><Relationship Id="rId42" Type="http://schemas.openxmlformats.org/officeDocument/2006/relationships/hyperlink" Target="http://www.gilb.com/tiki-download_file.php?fileId=32" TargetMode="External"/><Relationship Id="rId43" Type="http://schemas.openxmlformats.org/officeDocument/2006/relationships/hyperlink" Target="http://www.gilb.com/tiki-download_file.php?fileId=481" TargetMode="External"/><Relationship Id="rId44" Type="http://schemas.openxmlformats.org/officeDocument/2006/relationships/hyperlink" Target="http://www.gilb.com/tiki-download_file.php?fileId=65" TargetMode="External"/><Relationship Id="rId45" Type="http://schemas.openxmlformats.org/officeDocument/2006/relationships/hyperlink" Target="http://www.gilb.com/tiki-download_file.php?fileId=67" TargetMode="External"/><Relationship Id="rId46" Type="http://schemas.openxmlformats.org/officeDocument/2006/relationships/hyperlink" Target="http://www.gilb.com/tiki-download_file.php?fileId=277" TargetMode="External"/><Relationship Id="rId47" Type="http://schemas.openxmlformats.org/officeDocument/2006/relationships/hyperlink" Target="http://www.gilb.com/tiki-download_file.php?fileId=387" TargetMode="External"/><Relationship Id="rId48" Type="http://schemas.openxmlformats.org/officeDocument/2006/relationships/hyperlink" Target="http://www.gilb.com/tiki-download_file.php?fileId=174" TargetMode="External"/><Relationship Id="rId49" Type="http://schemas.openxmlformats.org/officeDocument/2006/relationships/hyperlink" Target="mailto:Tom@Gilb.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m@Gilb.com" TargetMode="External"/><Relationship Id="rId9" Type="http://schemas.openxmlformats.org/officeDocument/2006/relationships/header" Target="header1.xml"/><Relationship Id="rId30" Type="http://schemas.openxmlformats.org/officeDocument/2006/relationships/header" Target="header10.xml"/><Relationship Id="rId31" Type="http://schemas.openxmlformats.org/officeDocument/2006/relationships/hyperlink" Target="http://www.gilb.com/tiki-download_file.php?fileId=27" TargetMode="External"/><Relationship Id="rId32" Type="http://schemas.openxmlformats.org/officeDocument/2006/relationships/hyperlink" Target="http://www.gilb.com/tiki-download_file.php?fileId=66" TargetMode="External"/><Relationship Id="rId33" Type="http://schemas.openxmlformats.org/officeDocument/2006/relationships/hyperlink" Target="http://www.gilb.com/tiki-download_file.php?fileId=484" TargetMode="External"/><Relationship Id="rId34" Type="http://schemas.openxmlformats.org/officeDocument/2006/relationships/hyperlink" Target="http://www.gilb.com/tiki-download_file.php?fileId=20" TargetMode="External"/><Relationship Id="rId35" Type="http://schemas.openxmlformats.org/officeDocument/2006/relationships/hyperlink" Target="http://www.gilb.com/tiki-download_file.php?fileId=41" TargetMode="External"/><Relationship Id="rId36" Type="http://schemas.openxmlformats.org/officeDocument/2006/relationships/hyperlink" Target="http://www.gilb.com/tiki-download_file.php?fileId=318" TargetMode="External"/><Relationship Id="rId37" Type="http://schemas.openxmlformats.org/officeDocument/2006/relationships/hyperlink" Target="http://www.gilb.com/tiki-download_file.php?fileId=481" TargetMode="External"/><Relationship Id="rId38" Type="http://schemas.openxmlformats.org/officeDocument/2006/relationships/hyperlink" Target="http://www.gilb.com/tiki-download_file.php?fileId=455" TargetMode="External"/><Relationship Id="rId39" Type="http://schemas.openxmlformats.org/officeDocument/2006/relationships/hyperlink" Target="http://www.gilb.com/tiki-download_file.php?fileId=483" TargetMode="External"/><Relationship Id="rId20" Type="http://schemas.openxmlformats.org/officeDocument/2006/relationships/header" Target="header6.xm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hyperlink" Target="http://www.gilb.com/tiki-download_file.php?fileId=278" TargetMode="External"/><Relationship Id="rId24" Type="http://schemas.openxmlformats.org/officeDocument/2006/relationships/header" Target="header7.xml"/><Relationship Id="rId25" Type="http://schemas.openxmlformats.org/officeDocument/2006/relationships/image" Target="media/image4.png"/><Relationship Id="rId26" Type="http://schemas.openxmlformats.org/officeDocument/2006/relationships/header" Target="header8.xml"/><Relationship Id="rId27" Type="http://schemas.openxmlformats.org/officeDocument/2006/relationships/hyperlink" Target="http://www.gilb.com/tiki-download_file.php?fileId=484" TargetMode="External"/><Relationship Id="rId28" Type="http://schemas.openxmlformats.org/officeDocument/2006/relationships/image" Target="media/image5.png"/><Relationship Id="rId29" Type="http://schemas.openxmlformats.org/officeDocument/2006/relationships/header" Target="header9.xml"/><Relationship Id="rId10" Type="http://schemas.openxmlformats.org/officeDocument/2006/relationships/hyperlink" Target="http://www.gilb.com/tiki-download_file.php?fileId=318" TargetMode="External"/><Relationship Id="rId11" Type="http://schemas.openxmlformats.org/officeDocument/2006/relationships/header" Target="header2.xml"/><Relationship Id="rId12" Type="http://schemas.openxmlformats.org/officeDocument/2006/relationships/hyperlink" Target="http://www.gilb.com/tiki-download_file.php?fileId=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2213</Words>
  <Characters>12617</Characters>
  <Application>Microsoft Macintosh Word</Application>
  <DocSecurity>0</DocSecurity>
  <Lines>105</Lines>
  <Paragraphs>29</Paragraphs>
  <ScaleCrop>false</ScaleCrop>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3</cp:revision>
  <dcterms:created xsi:type="dcterms:W3CDTF">2011-10-17T20:47:00Z</dcterms:created>
  <dcterms:modified xsi:type="dcterms:W3CDTF">2013-01-12T16:22:00Z</dcterms:modified>
</cp:coreProperties>
</file>